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78061" w14:textId="6DA221F5" w:rsidR="00C13FB5" w:rsidRPr="006021D8" w:rsidRDefault="005F3AAB" w:rsidP="006021D8">
      <w:pPr>
        <w:spacing w:after="0" w:line="240" w:lineRule="auto"/>
        <w:jc w:val="center"/>
        <w:rPr>
          <w:b/>
          <w:bCs/>
        </w:rPr>
      </w:pPr>
      <w:r w:rsidRPr="006021D8">
        <w:rPr>
          <w:b/>
          <w:bCs/>
        </w:rPr>
        <w:t>CẬP NHẬT NỘ</w:t>
      </w:r>
      <w:r w:rsidR="00C13FB5" w:rsidRPr="006021D8">
        <w:rPr>
          <w:b/>
          <w:bCs/>
        </w:rPr>
        <w:t>I DUNG CHƯƠNG TRÌNH ĐỊA LÍ 12</w:t>
      </w:r>
    </w:p>
    <w:p w14:paraId="7E05D392" w14:textId="15B37A0A" w:rsidR="005F3AAB" w:rsidRPr="006021D8" w:rsidRDefault="00C13FB5" w:rsidP="006021D8">
      <w:pPr>
        <w:spacing w:after="0" w:line="240" w:lineRule="auto"/>
        <w:jc w:val="center"/>
        <w:rPr>
          <w:b/>
          <w:bCs/>
        </w:rPr>
      </w:pPr>
      <w:r w:rsidRPr="006021D8">
        <w:rPr>
          <w:b/>
          <w:bCs/>
        </w:rPr>
        <w:t xml:space="preserve">CHUYÊN ĐỀ:  </w:t>
      </w:r>
      <w:r w:rsidR="005F3AAB" w:rsidRPr="006021D8">
        <w:rPr>
          <w:b/>
          <w:bCs/>
        </w:rPr>
        <w:t xml:space="preserve"> VÙNG KINH TẾ</w:t>
      </w:r>
    </w:p>
    <w:p w14:paraId="0D9BE450" w14:textId="0A2A5960" w:rsidR="002B7338" w:rsidRPr="005F3AAB" w:rsidRDefault="002B7338" w:rsidP="006021D8">
      <w:pPr>
        <w:spacing w:after="0" w:line="240" w:lineRule="auto"/>
        <w:jc w:val="center"/>
        <w:rPr>
          <w:bCs/>
          <w:i/>
        </w:rPr>
      </w:pPr>
    </w:p>
    <w:tbl>
      <w:tblPr>
        <w:tblStyle w:val="TableGrid"/>
        <w:tblW w:w="14823" w:type="dxa"/>
        <w:tblInd w:w="360" w:type="dxa"/>
        <w:tblLayout w:type="fixed"/>
        <w:tblLook w:val="04A0" w:firstRow="1" w:lastRow="0" w:firstColumn="1" w:lastColumn="0" w:noHBand="0" w:noVBand="1"/>
      </w:tblPr>
      <w:tblGrid>
        <w:gridCol w:w="1195"/>
        <w:gridCol w:w="5386"/>
        <w:gridCol w:w="8242"/>
      </w:tblGrid>
      <w:tr w:rsidR="00783C80" w14:paraId="4A647D16" w14:textId="77777777" w:rsidTr="006021D8">
        <w:trPr>
          <w:trHeight w:val="336"/>
        </w:trPr>
        <w:tc>
          <w:tcPr>
            <w:tcW w:w="1195" w:type="dxa"/>
            <w:shd w:val="clear" w:color="auto" w:fill="E2EFD9" w:themeFill="accent6" w:themeFillTint="33"/>
          </w:tcPr>
          <w:p w14:paraId="3FE338BC" w14:textId="77777777" w:rsidR="00783C80" w:rsidRPr="00FC39A3" w:rsidRDefault="00783C80" w:rsidP="00783C80">
            <w:pPr>
              <w:tabs>
                <w:tab w:val="right" w:pos="9072"/>
              </w:tabs>
              <w:jc w:val="center"/>
              <w:rPr>
                <w:b/>
              </w:rPr>
            </w:pPr>
          </w:p>
        </w:tc>
        <w:tc>
          <w:tcPr>
            <w:tcW w:w="5386" w:type="dxa"/>
            <w:shd w:val="clear" w:color="auto" w:fill="E2EFD9" w:themeFill="accent6" w:themeFillTint="33"/>
          </w:tcPr>
          <w:p w14:paraId="0B045779" w14:textId="25BFED16" w:rsidR="00783C80" w:rsidRDefault="00783C80" w:rsidP="00783C80">
            <w:pPr>
              <w:tabs>
                <w:tab w:val="right" w:pos="9072"/>
              </w:tabs>
              <w:jc w:val="center"/>
              <w:rPr>
                <w:b/>
                <w:bCs/>
              </w:rPr>
            </w:pPr>
            <w:r>
              <w:rPr>
                <w:b/>
                <w:bCs/>
              </w:rPr>
              <w:t>Nội dung chương trình cũ</w:t>
            </w:r>
          </w:p>
        </w:tc>
        <w:tc>
          <w:tcPr>
            <w:tcW w:w="8242" w:type="dxa"/>
            <w:shd w:val="clear" w:color="auto" w:fill="E2EFD9" w:themeFill="accent6" w:themeFillTint="33"/>
          </w:tcPr>
          <w:p w14:paraId="409C61E6" w14:textId="4CE5B35B" w:rsidR="00783C80" w:rsidRDefault="00783C80" w:rsidP="00783C80">
            <w:pPr>
              <w:tabs>
                <w:tab w:val="right" w:pos="9072"/>
              </w:tabs>
              <w:jc w:val="center"/>
              <w:rPr>
                <w:b/>
                <w:bCs/>
              </w:rPr>
            </w:pPr>
            <w:r>
              <w:rPr>
                <w:b/>
                <w:bCs/>
              </w:rPr>
              <w:t>Nội dung cập nhật</w:t>
            </w:r>
            <w:r w:rsidR="003450AD">
              <w:rPr>
                <w:b/>
                <w:bCs/>
              </w:rPr>
              <w:t xml:space="preserve"> mới</w:t>
            </w:r>
          </w:p>
        </w:tc>
      </w:tr>
      <w:tr w:rsidR="00A70B70" w14:paraId="3CA69864" w14:textId="77777777" w:rsidTr="006021D8">
        <w:trPr>
          <w:trHeight w:val="1045"/>
        </w:trPr>
        <w:tc>
          <w:tcPr>
            <w:tcW w:w="1195" w:type="dxa"/>
            <w:vMerge w:val="restart"/>
            <w:shd w:val="clear" w:color="auto" w:fill="E2EFD9" w:themeFill="accent6" w:themeFillTint="33"/>
          </w:tcPr>
          <w:p w14:paraId="5A1988C6" w14:textId="5AEA5A45" w:rsidR="00E85645" w:rsidRPr="000B36AF" w:rsidRDefault="00E85645" w:rsidP="00C23579">
            <w:pPr>
              <w:tabs>
                <w:tab w:val="right" w:pos="9072"/>
              </w:tabs>
              <w:rPr>
                <w:b/>
                <w:bCs/>
                <w:sz w:val="24"/>
              </w:rPr>
            </w:pPr>
            <w:r w:rsidRPr="000B36AF">
              <w:rPr>
                <w:b/>
                <w:sz w:val="24"/>
              </w:rPr>
              <w:t xml:space="preserve">1. </w:t>
            </w:r>
            <w:r w:rsidR="003D7138" w:rsidRPr="000B36AF">
              <w:rPr>
                <w:b/>
                <w:sz w:val="24"/>
              </w:rPr>
              <w:t>VÙNG TRUNG DU MIỀN NÚI PHÍA BẮC</w:t>
            </w:r>
          </w:p>
        </w:tc>
        <w:tc>
          <w:tcPr>
            <w:tcW w:w="5386" w:type="dxa"/>
          </w:tcPr>
          <w:p w14:paraId="36301B7B" w14:textId="12A3C94E" w:rsidR="006A569E" w:rsidRDefault="006A569E" w:rsidP="00985DDB">
            <w:pPr>
              <w:tabs>
                <w:tab w:val="right" w:pos="9072"/>
              </w:tabs>
              <w:spacing w:before="120" w:after="120"/>
              <w:ind w:firstLine="315"/>
              <w:jc w:val="both"/>
              <w:rPr>
                <w:b/>
                <w:bCs/>
              </w:rPr>
            </w:pPr>
            <w:r>
              <w:rPr>
                <w:b/>
                <w:bCs/>
              </w:rPr>
              <w:t xml:space="preserve">* Tên vùng: </w:t>
            </w:r>
            <w:r w:rsidRPr="000B36AF">
              <w:rPr>
                <w:b/>
                <w:sz w:val="24"/>
              </w:rPr>
              <w:t>VÙNG TRUNG DU MIỀN NÚI  BẮC</w:t>
            </w:r>
            <w:r>
              <w:rPr>
                <w:b/>
                <w:sz w:val="24"/>
              </w:rPr>
              <w:t xml:space="preserve"> BỘ</w:t>
            </w:r>
          </w:p>
          <w:p w14:paraId="7D9DC2D8" w14:textId="45AED03B" w:rsidR="00FC3F46" w:rsidRDefault="00FC3F46" w:rsidP="00985DDB">
            <w:pPr>
              <w:tabs>
                <w:tab w:val="right" w:pos="9072"/>
              </w:tabs>
              <w:spacing w:before="120" w:after="120"/>
              <w:ind w:firstLine="315"/>
              <w:jc w:val="both"/>
            </w:pPr>
            <w:r>
              <w:rPr>
                <w:b/>
                <w:bCs/>
              </w:rPr>
              <w:t xml:space="preserve">1.  </w:t>
            </w:r>
            <w:r w:rsidRPr="00A70B70">
              <w:rPr>
                <w:b/>
                <w:bCs/>
              </w:rPr>
              <w:t>Vị trí địa lí và phạm vi lãnh thổ</w:t>
            </w:r>
          </w:p>
          <w:p w14:paraId="5FD92500" w14:textId="77777777" w:rsidR="009362DC" w:rsidRPr="002273E9" w:rsidRDefault="009362DC" w:rsidP="00985DDB">
            <w:pPr>
              <w:spacing w:before="120" w:after="120"/>
              <w:ind w:firstLine="315"/>
              <w:contextualSpacing/>
              <w:jc w:val="both"/>
              <w:rPr>
                <w:rFonts w:eastAsia="Times New Roman" w:cs="Times New Roman"/>
                <w:sz w:val="26"/>
                <w:szCs w:val="26"/>
              </w:rPr>
            </w:pPr>
            <w:r w:rsidRPr="002273E9">
              <w:rPr>
                <w:rFonts w:eastAsia="Times New Roman" w:cs="Times New Roman"/>
                <w:bCs/>
                <w:sz w:val="26"/>
                <w:szCs w:val="26"/>
              </w:rPr>
              <w:t>- G</w:t>
            </w:r>
            <w:r w:rsidRPr="002273E9">
              <w:rPr>
                <w:rFonts w:eastAsia="Times New Roman" w:cs="Times New Roman"/>
                <w:sz w:val="26"/>
                <w:szCs w:val="26"/>
              </w:rPr>
              <w:t xml:space="preserve">ồm 14 </w:t>
            </w:r>
            <w:r w:rsidRPr="002273E9">
              <w:rPr>
                <w:rFonts w:eastAsia="Times New Roman" w:cs="Times New Roman"/>
                <w:bCs/>
                <w:sz w:val="26"/>
                <w:szCs w:val="26"/>
              </w:rPr>
              <w:t>tỉnh</w:t>
            </w:r>
            <w:r w:rsidRPr="002273E9">
              <w:rPr>
                <w:rFonts w:eastAsia="Times New Roman" w:cs="Times New Roman"/>
                <w:sz w:val="26"/>
                <w:szCs w:val="26"/>
              </w:rPr>
              <w:t>: Cao Bằng, Bắc Kạn</w:t>
            </w:r>
            <w:r w:rsidRPr="002273E9">
              <w:rPr>
                <w:rFonts w:eastAsia="Times New Roman" w:cs="Times New Roman"/>
                <w:bCs/>
                <w:sz w:val="26"/>
                <w:szCs w:val="26"/>
              </w:rPr>
              <w:t xml:space="preserve">, Lạng </w:t>
            </w:r>
            <w:r w:rsidRPr="002273E9">
              <w:rPr>
                <w:rFonts w:eastAsia="Times New Roman" w:cs="Times New Roman"/>
                <w:sz w:val="26"/>
                <w:szCs w:val="26"/>
              </w:rPr>
              <w:t>Sơn</w:t>
            </w:r>
            <w:r w:rsidRPr="002273E9">
              <w:rPr>
                <w:rFonts w:eastAsia="Times New Roman" w:cs="Times New Roman"/>
                <w:bCs/>
                <w:sz w:val="26"/>
                <w:szCs w:val="26"/>
              </w:rPr>
              <w:t xml:space="preserve">, Thái </w:t>
            </w:r>
            <w:r w:rsidRPr="002273E9">
              <w:rPr>
                <w:rFonts w:eastAsia="Times New Roman" w:cs="Times New Roman"/>
                <w:sz w:val="26"/>
                <w:szCs w:val="26"/>
              </w:rPr>
              <w:t xml:space="preserve">Nguyên, Tuyên Quang, </w:t>
            </w:r>
            <w:r w:rsidRPr="002273E9">
              <w:rPr>
                <w:rFonts w:eastAsia="Times New Roman" w:cs="Times New Roman"/>
                <w:bCs/>
                <w:sz w:val="26"/>
                <w:szCs w:val="26"/>
              </w:rPr>
              <w:t xml:space="preserve">Hà Giang, </w:t>
            </w:r>
            <w:r w:rsidRPr="002273E9">
              <w:rPr>
                <w:rFonts w:eastAsia="Times New Roman" w:cs="Times New Roman"/>
                <w:sz w:val="26"/>
                <w:szCs w:val="26"/>
              </w:rPr>
              <w:t xml:space="preserve">Lào </w:t>
            </w:r>
            <w:r w:rsidRPr="002273E9">
              <w:rPr>
                <w:rFonts w:eastAsia="Times New Roman" w:cs="Times New Roman"/>
                <w:bCs/>
                <w:sz w:val="26"/>
                <w:szCs w:val="26"/>
              </w:rPr>
              <w:t xml:space="preserve">Cai, </w:t>
            </w:r>
            <w:r w:rsidRPr="002273E9">
              <w:rPr>
                <w:rFonts w:eastAsia="Times New Roman" w:cs="Times New Roman"/>
                <w:sz w:val="26"/>
                <w:szCs w:val="26"/>
              </w:rPr>
              <w:t xml:space="preserve">Yên </w:t>
            </w:r>
            <w:r w:rsidRPr="002273E9">
              <w:rPr>
                <w:rFonts w:eastAsia="Times New Roman" w:cs="Times New Roman"/>
                <w:bCs/>
                <w:sz w:val="26"/>
                <w:szCs w:val="26"/>
              </w:rPr>
              <w:t xml:space="preserve">Bái, </w:t>
            </w:r>
            <w:r w:rsidRPr="002273E9">
              <w:rPr>
                <w:rFonts w:eastAsia="Times New Roman" w:cs="Times New Roman"/>
                <w:sz w:val="26"/>
                <w:szCs w:val="26"/>
              </w:rPr>
              <w:t>Phú Thọ, Bắc Giang</w:t>
            </w:r>
            <w:r w:rsidRPr="002273E9">
              <w:rPr>
                <w:rFonts w:eastAsia="Times New Roman" w:cs="Times New Roman"/>
                <w:bCs/>
                <w:sz w:val="26"/>
                <w:szCs w:val="26"/>
              </w:rPr>
              <w:t xml:space="preserve">, Lai </w:t>
            </w:r>
            <w:r w:rsidRPr="002273E9">
              <w:rPr>
                <w:rFonts w:eastAsia="Times New Roman" w:cs="Times New Roman"/>
                <w:sz w:val="26"/>
                <w:szCs w:val="26"/>
              </w:rPr>
              <w:t xml:space="preserve">Châu, </w:t>
            </w:r>
            <w:r w:rsidRPr="002273E9">
              <w:rPr>
                <w:rFonts w:eastAsia="Times New Roman" w:cs="Times New Roman"/>
                <w:bCs/>
                <w:sz w:val="26"/>
                <w:szCs w:val="26"/>
              </w:rPr>
              <w:t xml:space="preserve">Điện Biên, Sơn La, </w:t>
            </w:r>
            <w:r w:rsidRPr="002273E9">
              <w:rPr>
                <w:rFonts w:eastAsia="Times New Roman" w:cs="Times New Roman"/>
                <w:sz w:val="26"/>
                <w:szCs w:val="26"/>
              </w:rPr>
              <w:t xml:space="preserve">Hoà Bình. </w:t>
            </w:r>
          </w:p>
          <w:p w14:paraId="286D49CB" w14:textId="77777777" w:rsidR="009362DC" w:rsidRPr="002273E9" w:rsidRDefault="009362DC" w:rsidP="00261446">
            <w:pPr>
              <w:ind w:firstLine="315"/>
              <w:contextualSpacing/>
              <w:jc w:val="both"/>
              <w:rPr>
                <w:rFonts w:eastAsia="Times New Roman" w:cs="Times New Roman"/>
                <w:sz w:val="26"/>
                <w:szCs w:val="26"/>
              </w:rPr>
            </w:pPr>
            <w:r w:rsidRPr="002273E9">
              <w:rPr>
                <w:rFonts w:eastAsia="Times New Roman" w:cs="Times New Roman"/>
                <w:bCs/>
                <w:sz w:val="26"/>
                <w:szCs w:val="26"/>
              </w:rPr>
              <w:t>- Diện tích</w:t>
            </w:r>
            <w:r w:rsidRPr="002273E9">
              <w:rPr>
                <w:rFonts w:eastAsia="Times New Roman" w:cs="Times New Roman"/>
                <w:sz w:val="26"/>
                <w:szCs w:val="26"/>
              </w:rPr>
              <w:t xml:space="preserve"> </w:t>
            </w:r>
            <w:r w:rsidRPr="002273E9">
              <w:rPr>
                <w:rFonts w:eastAsia="Times New Roman" w:cs="Times New Roman"/>
                <w:bCs/>
                <w:sz w:val="26"/>
                <w:szCs w:val="26"/>
              </w:rPr>
              <w:t xml:space="preserve">khoảng 95,2 nghìn </w:t>
            </w:r>
            <w:r w:rsidRPr="002273E9">
              <w:rPr>
                <w:rFonts w:eastAsia="Times New Roman" w:cs="Times New Roman"/>
                <w:sz w:val="26"/>
                <w:szCs w:val="26"/>
              </w:rPr>
              <w:t>km. </w:t>
            </w:r>
          </w:p>
          <w:p w14:paraId="70E30510" w14:textId="77777777" w:rsidR="00A70B70" w:rsidRDefault="009362DC" w:rsidP="00985DDB">
            <w:pPr>
              <w:tabs>
                <w:tab w:val="right" w:pos="9072"/>
              </w:tabs>
              <w:spacing w:after="120"/>
              <w:ind w:firstLine="315"/>
              <w:jc w:val="both"/>
              <w:rPr>
                <w:rFonts w:eastAsia="Times New Roman" w:cs="Times New Roman"/>
                <w:sz w:val="26"/>
                <w:szCs w:val="26"/>
              </w:rPr>
            </w:pPr>
            <w:r w:rsidRPr="002273E9">
              <w:rPr>
                <w:rFonts w:eastAsia="Times New Roman" w:cs="Times New Roman"/>
                <w:bCs/>
                <w:sz w:val="26"/>
                <w:szCs w:val="26"/>
              </w:rPr>
              <w:t xml:space="preserve">- </w:t>
            </w:r>
            <w:r w:rsidRPr="002273E9">
              <w:rPr>
                <w:rFonts w:eastAsia="Times New Roman" w:cs="Times New Roman"/>
                <w:sz w:val="26"/>
                <w:szCs w:val="26"/>
              </w:rPr>
              <w:t xml:space="preserve">Tiếp </w:t>
            </w:r>
            <w:r w:rsidRPr="002273E9">
              <w:rPr>
                <w:rFonts w:eastAsia="Times New Roman" w:cs="Times New Roman"/>
                <w:bCs/>
                <w:sz w:val="26"/>
                <w:szCs w:val="26"/>
              </w:rPr>
              <w:t xml:space="preserve">giáp: </w:t>
            </w:r>
            <w:r w:rsidRPr="002273E9">
              <w:rPr>
                <w:rFonts w:eastAsia="Times New Roman" w:cs="Times New Roman"/>
                <w:sz w:val="26"/>
                <w:szCs w:val="26"/>
              </w:rPr>
              <w:t xml:space="preserve">Trung Quốc </w:t>
            </w:r>
            <w:r w:rsidRPr="002273E9">
              <w:rPr>
                <w:rFonts w:eastAsia="Times New Roman" w:cs="Times New Roman"/>
                <w:bCs/>
                <w:sz w:val="26"/>
                <w:szCs w:val="26"/>
              </w:rPr>
              <w:t xml:space="preserve">và </w:t>
            </w:r>
            <w:r w:rsidRPr="002273E9">
              <w:rPr>
                <w:rFonts w:eastAsia="Times New Roman" w:cs="Times New Roman"/>
                <w:sz w:val="26"/>
                <w:szCs w:val="26"/>
              </w:rPr>
              <w:t xml:space="preserve">Lào; Đồng bằng sông </w:t>
            </w:r>
            <w:r w:rsidRPr="002273E9">
              <w:rPr>
                <w:rFonts w:eastAsia="Times New Roman" w:cs="Times New Roman"/>
                <w:bCs/>
                <w:sz w:val="26"/>
                <w:szCs w:val="26"/>
              </w:rPr>
              <w:t>Hồng</w:t>
            </w:r>
            <w:r w:rsidRPr="002273E9">
              <w:rPr>
                <w:rFonts w:eastAsia="Times New Roman" w:cs="Times New Roman"/>
                <w:sz w:val="26"/>
                <w:szCs w:val="26"/>
              </w:rPr>
              <w:t xml:space="preserve">, </w:t>
            </w:r>
            <w:r w:rsidRPr="002273E9">
              <w:rPr>
                <w:rFonts w:eastAsia="Times New Roman" w:cs="Times New Roman"/>
                <w:bCs/>
                <w:sz w:val="26"/>
                <w:szCs w:val="26"/>
              </w:rPr>
              <w:t xml:space="preserve">vùng Bắc </w:t>
            </w:r>
            <w:r w:rsidRPr="002273E9">
              <w:rPr>
                <w:rFonts w:eastAsia="Times New Roman" w:cs="Times New Roman"/>
                <w:sz w:val="26"/>
                <w:szCs w:val="26"/>
              </w:rPr>
              <w:t>Trung Bộ</w:t>
            </w:r>
          </w:p>
          <w:p w14:paraId="6FDF30D4" w14:textId="77777777" w:rsidR="00240BBA" w:rsidRDefault="00240BBA" w:rsidP="00985DDB">
            <w:pPr>
              <w:tabs>
                <w:tab w:val="right" w:pos="9072"/>
              </w:tabs>
              <w:ind w:firstLine="315"/>
              <w:jc w:val="both"/>
              <w:rPr>
                <w:rFonts w:eastAsia="Times New Roman" w:cs="Times New Roman"/>
                <w:b/>
                <w:sz w:val="26"/>
                <w:szCs w:val="26"/>
              </w:rPr>
            </w:pPr>
            <w:r w:rsidRPr="00240BBA">
              <w:rPr>
                <w:rFonts w:eastAsia="Times New Roman" w:cs="Times New Roman"/>
                <w:b/>
                <w:sz w:val="26"/>
                <w:szCs w:val="26"/>
              </w:rPr>
              <w:t>2. Dân số</w:t>
            </w:r>
          </w:p>
          <w:p w14:paraId="20A0FEB4" w14:textId="0AAE2967" w:rsidR="00240BBA" w:rsidRPr="00240BBA" w:rsidRDefault="00240BBA" w:rsidP="00985DDB">
            <w:pPr>
              <w:tabs>
                <w:tab w:val="right" w:pos="9072"/>
              </w:tabs>
              <w:ind w:firstLine="315"/>
              <w:jc w:val="both"/>
              <w:rPr>
                <w:b/>
              </w:rPr>
            </w:pPr>
            <w:r w:rsidRPr="002273E9">
              <w:rPr>
                <w:rFonts w:eastAsia="Times New Roman" w:cs="Times New Roman"/>
                <w:sz w:val="26"/>
                <w:szCs w:val="26"/>
              </w:rPr>
              <w:t xml:space="preserve">Số dân </w:t>
            </w:r>
            <w:r w:rsidRPr="002273E9">
              <w:rPr>
                <w:rFonts w:eastAsia="Times New Roman" w:cs="Times New Roman"/>
                <w:bCs/>
                <w:sz w:val="26"/>
                <w:szCs w:val="26"/>
              </w:rPr>
              <w:t xml:space="preserve">khoảng </w:t>
            </w:r>
            <w:r w:rsidRPr="002273E9">
              <w:rPr>
                <w:rFonts w:eastAsia="Times New Roman" w:cs="Times New Roman"/>
                <w:sz w:val="26"/>
                <w:szCs w:val="26"/>
              </w:rPr>
              <w:t xml:space="preserve">12,9 </w:t>
            </w:r>
            <w:r w:rsidRPr="002273E9">
              <w:rPr>
                <w:rFonts w:eastAsia="Times New Roman" w:cs="Times New Roman"/>
                <w:bCs/>
                <w:sz w:val="26"/>
                <w:szCs w:val="26"/>
              </w:rPr>
              <w:t xml:space="preserve">triệu </w:t>
            </w:r>
            <w:r w:rsidRPr="002273E9">
              <w:rPr>
                <w:rFonts w:eastAsia="Times New Roman" w:cs="Times New Roman"/>
                <w:sz w:val="26"/>
                <w:szCs w:val="26"/>
              </w:rPr>
              <w:t>người (2021)</w:t>
            </w:r>
          </w:p>
        </w:tc>
        <w:tc>
          <w:tcPr>
            <w:tcW w:w="8242" w:type="dxa"/>
          </w:tcPr>
          <w:p w14:paraId="3C6B8E8D" w14:textId="0B188E7A" w:rsidR="006A569E" w:rsidRDefault="006A569E" w:rsidP="00261446">
            <w:pPr>
              <w:tabs>
                <w:tab w:val="right" w:pos="9072"/>
              </w:tabs>
              <w:spacing w:after="120"/>
              <w:ind w:firstLine="434"/>
              <w:jc w:val="both"/>
              <w:rPr>
                <w:b/>
                <w:bCs/>
              </w:rPr>
            </w:pPr>
            <w:r>
              <w:rPr>
                <w:b/>
                <w:bCs/>
              </w:rPr>
              <w:t>=&gt; *</w:t>
            </w:r>
            <w:r w:rsidRPr="000B36AF">
              <w:rPr>
                <w:b/>
                <w:sz w:val="24"/>
              </w:rPr>
              <w:t xml:space="preserve"> VÙNG TRUNG DU MIỀN NÚI </w:t>
            </w:r>
            <w:r w:rsidRPr="006A569E">
              <w:rPr>
                <w:b/>
                <w:color w:val="FF0000"/>
                <w:sz w:val="24"/>
              </w:rPr>
              <w:t>PHÍA BẮC</w:t>
            </w:r>
          </w:p>
          <w:p w14:paraId="3333B956" w14:textId="1852D2BE" w:rsidR="00A70B70" w:rsidRDefault="00A70B70" w:rsidP="00261446">
            <w:pPr>
              <w:tabs>
                <w:tab w:val="right" w:pos="9072"/>
              </w:tabs>
              <w:spacing w:after="120"/>
              <w:ind w:firstLine="434"/>
              <w:jc w:val="both"/>
            </w:pPr>
            <w:r>
              <w:rPr>
                <w:b/>
                <w:bCs/>
              </w:rPr>
              <w:t xml:space="preserve">1.  </w:t>
            </w:r>
            <w:r w:rsidRPr="00A70B70">
              <w:rPr>
                <w:b/>
                <w:bCs/>
              </w:rPr>
              <w:t>Vị trí địa lí và phạm vi lãnh thổ</w:t>
            </w:r>
          </w:p>
          <w:p w14:paraId="1D0214F9" w14:textId="77777777" w:rsidR="006F16D0" w:rsidRDefault="006F16D0" w:rsidP="00261446">
            <w:pPr>
              <w:tabs>
                <w:tab w:val="right" w:pos="9072"/>
              </w:tabs>
              <w:spacing w:after="120"/>
              <w:ind w:firstLine="434"/>
              <w:jc w:val="both"/>
              <w:rPr>
                <w:rFonts w:eastAsia="Times New Roman" w:cs="Times New Roman"/>
                <w:color w:val="000000"/>
                <w:kern w:val="0"/>
                <w:szCs w:val="28"/>
                <w:lang w:val="en" w:eastAsia="en-GB"/>
                <w14:ligatures w14:val="none"/>
              </w:rPr>
            </w:pPr>
            <w:r>
              <w:rPr>
                <w:rFonts w:eastAsia="Times New Roman" w:cs="Times New Roman"/>
                <w:color w:val="000000"/>
                <w:kern w:val="0"/>
                <w:szCs w:val="28"/>
                <w:lang w:val="en" w:eastAsia="en-GB"/>
                <w14:ligatures w14:val="none"/>
              </w:rPr>
              <w:t xml:space="preserve">- </w:t>
            </w:r>
            <w:r w:rsidRPr="00C77173">
              <w:rPr>
                <w:rFonts w:eastAsia="Times New Roman" w:cs="Times New Roman"/>
                <w:b/>
                <w:color w:val="000000"/>
                <w:kern w:val="0"/>
                <w:szCs w:val="28"/>
                <w:lang w:val="en" w:eastAsia="en-GB"/>
                <w14:ligatures w14:val="none"/>
              </w:rPr>
              <w:t>Vị trí địa lí:</w:t>
            </w:r>
            <w:r>
              <w:rPr>
                <w:rFonts w:eastAsia="Times New Roman" w:cs="Times New Roman"/>
                <w:color w:val="000000"/>
                <w:kern w:val="0"/>
                <w:szCs w:val="28"/>
                <w:lang w:val="en" w:eastAsia="en-GB"/>
                <w14:ligatures w14:val="none"/>
              </w:rPr>
              <w:t xml:space="preserve"> Tiếp giáp </w:t>
            </w:r>
            <w:r w:rsidRPr="00AC6548">
              <w:rPr>
                <w:rFonts w:eastAsia="Times New Roman" w:cs="Times New Roman"/>
                <w:color w:val="000000"/>
                <w:kern w:val="0"/>
                <w:szCs w:val="28"/>
                <w:lang w:val="en" w:eastAsia="en-GB"/>
                <w14:ligatures w14:val="none"/>
              </w:rPr>
              <w:t>với các nước láng giềng là Trung Quốc và Lào; giáp với vùng Đồng bằng sông Hồng và vùng Bắc Trung Bộ.</w:t>
            </w:r>
          </w:p>
          <w:p w14:paraId="73EB68E6" w14:textId="77777777" w:rsidR="006F16D0" w:rsidRDefault="006F16D0" w:rsidP="00261446">
            <w:pPr>
              <w:tabs>
                <w:tab w:val="right" w:pos="9072"/>
              </w:tabs>
              <w:spacing w:after="120"/>
              <w:ind w:firstLine="434"/>
              <w:jc w:val="both"/>
              <w:rPr>
                <w:rFonts w:eastAsia="Times New Roman" w:cs="Times New Roman"/>
                <w:color w:val="000000"/>
                <w:kern w:val="0"/>
                <w:szCs w:val="28"/>
                <w:lang w:val="en" w:eastAsia="en-GB"/>
                <w14:ligatures w14:val="none"/>
              </w:rPr>
            </w:pPr>
            <w:r w:rsidRPr="00AC6548">
              <w:t xml:space="preserve">- </w:t>
            </w:r>
            <w:r w:rsidRPr="0013636E">
              <w:rPr>
                <w:color w:val="FF0000"/>
              </w:rPr>
              <w:t xml:space="preserve">7 tỉnh giáp biên giới: </w:t>
            </w:r>
            <w:r w:rsidRPr="00AC6548">
              <w:rPr>
                <w:rFonts w:eastAsia="Times New Roman" w:cs="Times New Roman"/>
                <w:color w:val="000000"/>
                <w:kern w:val="0"/>
                <w:szCs w:val="28"/>
                <w:lang w:val="en" w:eastAsia="en-GB"/>
                <w14:ligatures w14:val="none"/>
              </w:rPr>
              <w:t>Lạng Sơn, Cao Bằng, Tuyên Quang, Lào Cai, Lai Châu, Điện Biên, Sơn La.</w:t>
            </w:r>
            <w:r>
              <w:rPr>
                <w:rFonts w:eastAsia="Times New Roman" w:cs="Times New Roman"/>
                <w:color w:val="000000"/>
                <w:kern w:val="0"/>
                <w:szCs w:val="28"/>
                <w:lang w:val="en" w:eastAsia="en-GB"/>
                <w14:ligatures w14:val="none"/>
              </w:rPr>
              <w:t xml:space="preserve"> (Thái Nguyên và Phú Thọ không tiếp giáp) Không có tỉnh nào giáp biển.</w:t>
            </w:r>
          </w:p>
          <w:p w14:paraId="5B581302" w14:textId="7DBF5F3B" w:rsidR="00E85645" w:rsidRDefault="00E85645" w:rsidP="00261446">
            <w:pPr>
              <w:tabs>
                <w:tab w:val="right" w:pos="9072"/>
              </w:tabs>
              <w:spacing w:after="120"/>
              <w:ind w:firstLine="434"/>
              <w:jc w:val="both"/>
              <w:rPr>
                <w:rFonts w:eastAsia="Times New Roman" w:cs="Times New Roman"/>
                <w:color w:val="000000"/>
                <w:kern w:val="0"/>
                <w:szCs w:val="28"/>
                <w:lang w:val="en" w:eastAsia="en-GB"/>
                <w14:ligatures w14:val="none"/>
              </w:rPr>
            </w:pPr>
            <w:r>
              <w:rPr>
                <w:b/>
                <w:bCs/>
              </w:rPr>
              <w:t>-</w:t>
            </w:r>
            <w:r w:rsidRPr="00AC6548">
              <w:rPr>
                <w:rFonts w:eastAsia="Times New Roman" w:cs="Times New Roman"/>
                <w:color w:val="000000"/>
                <w:kern w:val="0"/>
                <w:szCs w:val="28"/>
                <w:lang w:val="en" w:eastAsia="en-GB"/>
                <w14:ligatures w14:val="none"/>
              </w:rPr>
              <w:t xml:space="preserve"> </w:t>
            </w:r>
            <w:r w:rsidR="00C77173" w:rsidRPr="00C77173">
              <w:rPr>
                <w:rFonts w:eastAsia="Times New Roman" w:cs="Times New Roman"/>
                <w:b/>
                <w:color w:val="000000"/>
                <w:kern w:val="0"/>
                <w:szCs w:val="28"/>
                <w:lang w:val="en" w:eastAsia="en-GB"/>
                <w14:ligatures w14:val="none"/>
              </w:rPr>
              <w:t>Phạm vi lãnh thổ</w:t>
            </w:r>
            <w:r w:rsidR="00C77173">
              <w:rPr>
                <w:rFonts w:eastAsia="Times New Roman" w:cs="Times New Roman"/>
                <w:color w:val="000000"/>
                <w:kern w:val="0"/>
                <w:szCs w:val="28"/>
                <w:lang w:val="en" w:eastAsia="en-GB"/>
                <w14:ligatures w14:val="none"/>
              </w:rPr>
              <w:t xml:space="preserve">: </w:t>
            </w:r>
            <w:r w:rsidRPr="00AC6548">
              <w:rPr>
                <w:rFonts w:eastAsia="Times New Roman" w:cs="Times New Roman"/>
                <w:color w:val="000000"/>
                <w:kern w:val="0"/>
                <w:szCs w:val="28"/>
                <w:lang w:val="en" w:eastAsia="en-GB"/>
                <w14:ligatures w14:val="none"/>
              </w:rPr>
              <w:t xml:space="preserve">Vùng Trung du và miền phía  Bắc </w:t>
            </w:r>
            <w:r w:rsidRPr="009362DC">
              <w:rPr>
                <w:rFonts w:eastAsia="Times New Roman" w:cs="Times New Roman"/>
                <w:color w:val="FF0000"/>
                <w:kern w:val="0"/>
                <w:szCs w:val="28"/>
                <w:lang w:val="en" w:eastAsia="en-GB"/>
                <w14:ligatures w14:val="none"/>
              </w:rPr>
              <w:t>gồm 9 tỉnh</w:t>
            </w:r>
            <w:r w:rsidRPr="00AC6548">
              <w:rPr>
                <w:rFonts w:eastAsia="Times New Roman" w:cs="Times New Roman"/>
                <w:color w:val="000000"/>
                <w:kern w:val="0"/>
                <w:szCs w:val="28"/>
                <w:lang w:val="en" w:eastAsia="en-GB"/>
                <w14:ligatures w14:val="none"/>
              </w:rPr>
              <w:t>: Lạng Sơn, Cao Bằng,  Thái Nguyên, Tuyên Quang, Phú Thọ, Lào Cai, Lai Châu, Điện Biên, Sơn La.</w:t>
            </w:r>
          </w:p>
          <w:p w14:paraId="573B234B" w14:textId="725B40A1" w:rsidR="00A33C9B" w:rsidRDefault="00FA1E3B" w:rsidP="00261446">
            <w:pPr>
              <w:spacing w:after="120"/>
              <w:ind w:firstLine="434"/>
              <w:jc w:val="both"/>
              <w:rPr>
                <w:rStyle w:val="fontstyle21"/>
                <w:rFonts w:cs="Times New Roman" w:hint="default"/>
              </w:rPr>
            </w:pPr>
            <w:r>
              <w:rPr>
                <w:color w:val="000000" w:themeColor="text1"/>
                <w:szCs w:val="28"/>
              </w:rPr>
              <w:t>- Diện tích:</w:t>
            </w:r>
            <w:r w:rsidR="00F4339F">
              <w:rPr>
                <w:color w:val="000000" w:themeColor="text1"/>
                <w:szCs w:val="28"/>
              </w:rPr>
              <w:t xml:space="preserve"> </w:t>
            </w:r>
            <w:r w:rsidR="00F4339F" w:rsidRPr="00644662">
              <w:rPr>
                <w:color w:val="FF0000"/>
                <w:szCs w:val="28"/>
              </w:rPr>
              <w:t>Năm 2025,</w:t>
            </w:r>
            <w:r w:rsidRPr="00644662">
              <w:rPr>
                <w:color w:val="FF0000"/>
                <w:szCs w:val="28"/>
              </w:rPr>
              <w:t xml:space="preserve"> </w:t>
            </w:r>
            <w:r w:rsidR="00F4339F" w:rsidRPr="00644662">
              <w:rPr>
                <w:bCs/>
                <w:color w:val="FF0000"/>
                <w:szCs w:val="28"/>
              </w:rPr>
              <w:t>92,5 nghìn</w:t>
            </w:r>
            <w:r w:rsidRPr="00644662">
              <w:rPr>
                <w:bCs/>
                <w:color w:val="FF0000"/>
                <w:szCs w:val="28"/>
              </w:rPr>
              <w:t xml:space="preserve"> km2</w:t>
            </w:r>
            <w:r w:rsidR="00A33C9B" w:rsidRPr="00644662">
              <w:rPr>
                <w:bCs/>
                <w:color w:val="FF0000"/>
                <w:szCs w:val="28"/>
              </w:rPr>
              <w:t xml:space="preserve"> (</w:t>
            </w:r>
            <w:r w:rsidR="00A33C9B" w:rsidRPr="00644662">
              <w:rPr>
                <w:rStyle w:val="fontstyle21"/>
                <w:rFonts w:ascii="Times New Roman" w:cs="Times New Roman" w:hint="default"/>
                <w:color w:val="FF0000"/>
              </w:rPr>
              <w:t>chiếm 27,9% diện tích của cả nước (chỉ đứng sau diện tích của Nam Trung Bộ).</w:t>
            </w:r>
            <w:r w:rsidR="00A33C9B" w:rsidRPr="00644662">
              <w:rPr>
                <w:rStyle w:val="fontstyle21"/>
                <w:rFonts w:cs="Times New Roman" w:hint="default"/>
                <w:color w:val="FF0000"/>
              </w:rPr>
              <w:t xml:space="preserve"> </w:t>
            </w:r>
          </w:p>
          <w:p w14:paraId="707ED0EC" w14:textId="49152641" w:rsidR="00E85645" w:rsidRPr="00783C80" w:rsidRDefault="00240BBA" w:rsidP="00261446">
            <w:pPr>
              <w:spacing w:after="120"/>
              <w:ind w:firstLine="434"/>
              <w:jc w:val="both"/>
              <w:rPr>
                <w:color w:val="000000" w:themeColor="text1"/>
                <w:szCs w:val="28"/>
              </w:rPr>
            </w:pPr>
            <w:r w:rsidRPr="00240BBA">
              <w:rPr>
                <w:rFonts w:eastAsia="Times New Roman" w:cs="Times New Roman"/>
                <w:b/>
                <w:color w:val="000000"/>
                <w:kern w:val="0"/>
                <w:szCs w:val="28"/>
                <w:lang w:val="en" w:eastAsia="en-GB"/>
                <w14:ligatures w14:val="none"/>
              </w:rPr>
              <w:t>2. D</w:t>
            </w:r>
            <w:r w:rsidR="00E85645" w:rsidRPr="00240BBA">
              <w:rPr>
                <w:rFonts w:eastAsia="Times New Roman" w:cs="Times New Roman"/>
                <w:b/>
                <w:color w:val="000000"/>
                <w:kern w:val="0"/>
                <w:szCs w:val="28"/>
                <w:lang w:val="en" w:eastAsia="en-GB"/>
                <w14:ligatures w14:val="none"/>
              </w:rPr>
              <w:t>ân số</w:t>
            </w:r>
            <w:r w:rsidR="00E85645">
              <w:rPr>
                <w:rFonts w:eastAsia="Times New Roman" w:cs="Times New Roman"/>
                <w:color w:val="000000"/>
                <w:kern w:val="0"/>
                <w:szCs w:val="28"/>
                <w:lang w:val="en" w:eastAsia="en-GB"/>
                <w14:ligatures w14:val="none"/>
              </w:rPr>
              <w:t xml:space="preserve">: </w:t>
            </w:r>
            <w:r w:rsidR="00E85645" w:rsidRPr="003517C0">
              <w:rPr>
                <w:color w:val="FF0000"/>
                <w:szCs w:val="28"/>
              </w:rPr>
              <w:t>Năm 2025 Trung du và miền núi phía Bắc có số dân khoảng 12,6 triệu người, mật độ dân số khoảng 136 người/km</w:t>
            </w:r>
            <w:r w:rsidR="00E85645" w:rsidRPr="003517C0">
              <w:rPr>
                <w:color w:val="FF0000"/>
                <w:szCs w:val="28"/>
                <w:vertAlign w:val="superscript"/>
              </w:rPr>
              <w:t xml:space="preserve">2 </w:t>
            </w:r>
            <w:r w:rsidR="00E85645" w:rsidRPr="003517C0">
              <w:rPr>
                <w:color w:val="FF0000"/>
                <w:szCs w:val="28"/>
              </w:rPr>
              <w:t xml:space="preserve"> (</w:t>
            </w:r>
            <w:r w:rsidR="00E85645" w:rsidRPr="003517C0">
              <w:rPr>
                <w:i/>
                <w:color w:val="FF0000"/>
                <w:szCs w:val="28"/>
              </w:rPr>
              <w:t>thấp hơn mật độ dân số trung bình của cả nước).</w:t>
            </w:r>
          </w:p>
          <w:tbl>
            <w:tblPr>
              <w:tblW w:w="6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2"/>
              <w:gridCol w:w="2071"/>
              <w:gridCol w:w="2153"/>
            </w:tblGrid>
            <w:tr w:rsidR="00E85645" w:rsidRPr="00421870" w14:paraId="425E63A1" w14:textId="77777777" w:rsidTr="00985DDB">
              <w:trPr>
                <w:trHeight w:val="378"/>
                <w:jc w:val="center"/>
              </w:trPr>
              <w:tc>
                <w:tcPr>
                  <w:tcW w:w="2552" w:type="dxa"/>
                  <w:shd w:val="clear" w:color="auto" w:fill="D9E2F3" w:themeFill="accent1" w:themeFillTint="33"/>
                  <w:vAlign w:val="center"/>
                </w:tcPr>
                <w:p w14:paraId="4C21D13D" w14:textId="77777777" w:rsidR="00E85645" w:rsidRPr="00421870" w:rsidRDefault="00E85645" w:rsidP="00C23579">
                  <w:pPr>
                    <w:spacing w:after="0" w:line="360" w:lineRule="auto"/>
                    <w:ind w:left="743" w:right="-57"/>
                    <w:rPr>
                      <w:color w:val="000000" w:themeColor="text1"/>
                      <w:szCs w:val="28"/>
                    </w:rPr>
                  </w:pPr>
                  <w:r w:rsidRPr="00421870">
                    <w:rPr>
                      <w:color w:val="000000" w:themeColor="text1"/>
                      <w:szCs w:val="28"/>
                    </w:rPr>
                    <w:t>Tỉnh</w:t>
                  </w:r>
                </w:p>
              </w:tc>
              <w:tc>
                <w:tcPr>
                  <w:tcW w:w="2071" w:type="dxa"/>
                  <w:shd w:val="clear" w:color="auto" w:fill="D9E2F3" w:themeFill="accent1" w:themeFillTint="33"/>
                  <w:vAlign w:val="center"/>
                </w:tcPr>
                <w:p w14:paraId="4864F364" w14:textId="77777777" w:rsidR="00E85645" w:rsidRPr="00421870" w:rsidRDefault="00E85645" w:rsidP="00C23579">
                  <w:pPr>
                    <w:spacing w:after="0" w:line="360" w:lineRule="auto"/>
                    <w:ind w:left="-57" w:right="-57"/>
                    <w:jc w:val="center"/>
                    <w:rPr>
                      <w:color w:val="000000" w:themeColor="text1"/>
                      <w:szCs w:val="28"/>
                    </w:rPr>
                  </w:pPr>
                  <w:r w:rsidRPr="00421870">
                    <w:rPr>
                      <w:b/>
                      <w:color w:val="000000" w:themeColor="text1"/>
                      <w:szCs w:val="28"/>
                    </w:rPr>
                    <w:t>Dân số</w:t>
                  </w:r>
                  <w:r>
                    <w:rPr>
                      <w:b/>
                      <w:color w:val="000000" w:themeColor="text1"/>
                      <w:szCs w:val="28"/>
                    </w:rPr>
                    <w:t xml:space="preserve"> </w:t>
                  </w:r>
                  <w:r w:rsidRPr="00421870">
                    <w:rPr>
                      <w:color w:val="000000" w:themeColor="text1"/>
                      <w:szCs w:val="28"/>
                    </w:rPr>
                    <w:t>(nghìn người)</w:t>
                  </w:r>
                </w:p>
              </w:tc>
              <w:tc>
                <w:tcPr>
                  <w:tcW w:w="2153" w:type="dxa"/>
                  <w:shd w:val="clear" w:color="auto" w:fill="D9E2F3" w:themeFill="accent1" w:themeFillTint="33"/>
                  <w:vAlign w:val="center"/>
                </w:tcPr>
                <w:p w14:paraId="63DA222F" w14:textId="77777777" w:rsidR="00E85645" w:rsidRPr="00421870" w:rsidRDefault="00E85645" w:rsidP="00C23579">
                  <w:pPr>
                    <w:spacing w:after="0" w:line="360" w:lineRule="auto"/>
                    <w:ind w:left="-57" w:right="-57"/>
                    <w:jc w:val="center"/>
                    <w:rPr>
                      <w:color w:val="000000" w:themeColor="text1"/>
                      <w:szCs w:val="28"/>
                    </w:rPr>
                  </w:pPr>
                  <w:r w:rsidRPr="00421870">
                    <w:rPr>
                      <w:b/>
                      <w:color w:val="000000" w:themeColor="text1"/>
                      <w:szCs w:val="28"/>
                    </w:rPr>
                    <w:t>Diện tích</w:t>
                  </w:r>
                  <w:r>
                    <w:rPr>
                      <w:b/>
                      <w:color w:val="000000" w:themeColor="text1"/>
                      <w:szCs w:val="28"/>
                    </w:rPr>
                    <w:t xml:space="preserve"> </w:t>
                  </w:r>
                  <w:r w:rsidRPr="00421870">
                    <w:rPr>
                      <w:color w:val="000000" w:themeColor="text1"/>
                      <w:szCs w:val="28"/>
                    </w:rPr>
                    <w:t>(km</w:t>
                  </w:r>
                  <w:r w:rsidRPr="00421870">
                    <w:rPr>
                      <w:color w:val="000000" w:themeColor="text1"/>
                      <w:szCs w:val="28"/>
                      <w:vertAlign w:val="superscript"/>
                    </w:rPr>
                    <w:t>2</w:t>
                  </w:r>
                  <w:r w:rsidRPr="00421870">
                    <w:rPr>
                      <w:color w:val="000000" w:themeColor="text1"/>
                      <w:szCs w:val="28"/>
                    </w:rPr>
                    <w:t>)</w:t>
                  </w:r>
                </w:p>
              </w:tc>
            </w:tr>
            <w:tr w:rsidR="00E85645" w:rsidRPr="00421870" w14:paraId="2CB20C8C" w14:textId="77777777" w:rsidTr="00960BA5">
              <w:trPr>
                <w:jc w:val="center"/>
              </w:trPr>
              <w:tc>
                <w:tcPr>
                  <w:tcW w:w="2552" w:type="dxa"/>
                </w:tcPr>
                <w:p w14:paraId="3A20E950"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Lạng Sơn</w:t>
                  </w:r>
                </w:p>
              </w:tc>
              <w:tc>
                <w:tcPr>
                  <w:tcW w:w="2071" w:type="dxa"/>
                  <w:vAlign w:val="center"/>
                </w:tcPr>
                <w:p w14:paraId="1BA36307"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8310,2</w:t>
                  </w:r>
                </w:p>
              </w:tc>
              <w:tc>
                <w:tcPr>
                  <w:tcW w:w="2153" w:type="dxa"/>
                  <w:vAlign w:val="center"/>
                </w:tcPr>
                <w:p w14:paraId="661AC986"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814,0</w:t>
                  </w:r>
                </w:p>
              </w:tc>
            </w:tr>
            <w:tr w:rsidR="00E85645" w:rsidRPr="00421870" w14:paraId="078F9EAE" w14:textId="77777777" w:rsidTr="00960BA5">
              <w:trPr>
                <w:jc w:val="center"/>
              </w:trPr>
              <w:tc>
                <w:tcPr>
                  <w:tcW w:w="2552" w:type="dxa"/>
                </w:tcPr>
                <w:p w14:paraId="45981BCB"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Cao Bằng</w:t>
                  </w:r>
                </w:p>
              </w:tc>
              <w:tc>
                <w:tcPr>
                  <w:tcW w:w="2071" w:type="dxa"/>
                  <w:vAlign w:val="center"/>
                </w:tcPr>
                <w:p w14:paraId="776F18C7"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6700,4</w:t>
                  </w:r>
                </w:p>
              </w:tc>
              <w:tc>
                <w:tcPr>
                  <w:tcW w:w="2153" w:type="dxa"/>
                  <w:vAlign w:val="center"/>
                </w:tcPr>
                <w:p w14:paraId="7C1688EB"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558,5</w:t>
                  </w:r>
                </w:p>
              </w:tc>
            </w:tr>
            <w:tr w:rsidR="00E85645" w:rsidRPr="00421870" w14:paraId="4D6BF27C" w14:textId="77777777" w:rsidTr="00960BA5">
              <w:trPr>
                <w:jc w:val="center"/>
              </w:trPr>
              <w:tc>
                <w:tcPr>
                  <w:tcW w:w="2552" w:type="dxa"/>
                  <w:vAlign w:val="center"/>
                </w:tcPr>
                <w:p w14:paraId="2BC71DB4"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Thái Nguyên</w:t>
                  </w:r>
                </w:p>
              </w:tc>
              <w:tc>
                <w:tcPr>
                  <w:tcW w:w="2071" w:type="dxa"/>
                  <w:vAlign w:val="center"/>
                </w:tcPr>
                <w:p w14:paraId="10CB477A"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8375,3</w:t>
                  </w:r>
                </w:p>
              </w:tc>
              <w:tc>
                <w:tcPr>
                  <w:tcW w:w="2153" w:type="dxa"/>
                  <w:vAlign w:val="center"/>
                </w:tcPr>
                <w:p w14:paraId="6181D8ED"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1694,5</w:t>
                  </w:r>
                </w:p>
              </w:tc>
            </w:tr>
            <w:tr w:rsidR="00E85645" w:rsidRPr="00421870" w14:paraId="4BD20F39" w14:textId="77777777" w:rsidTr="00960BA5">
              <w:trPr>
                <w:jc w:val="center"/>
              </w:trPr>
              <w:tc>
                <w:tcPr>
                  <w:tcW w:w="2552" w:type="dxa"/>
                  <w:vAlign w:val="center"/>
                </w:tcPr>
                <w:p w14:paraId="41425896"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Tuyên Quang</w:t>
                  </w:r>
                </w:p>
              </w:tc>
              <w:tc>
                <w:tcPr>
                  <w:tcW w:w="2071" w:type="dxa"/>
                  <w:vAlign w:val="center"/>
                </w:tcPr>
                <w:p w14:paraId="294D4EA8"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13795,6</w:t>
                  </w:r>
                </w:p>
              </w:tc>
              <w:tc>
                <w:tcPr>
                  <w:tcW w:w="2153" w:type="dxa"/>
                  <w:vAlign w:val="center"/>
                </w:tcPr>
                <w:p w14:paraId="15CF468B"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1731,7</w:t>
                  </w:r>
                </w:p>
              </w:tc>
            </w:tr>
            <w:tr w:rsidR="00E85645" w:rsidRPr="00421870" w14:paraId="4E10D169" w14:textId="77777777" w:rsidTr="00960BA5">
              <w:trPr>
                <w:jc w:val="center"/>
              </w:trPr>
              <w:tc>
                <w:tcPr>
                  <w:tcW w:w="2552" w:type="dxa"/>
                </w:tcPr>
                <w:p w14:paraId="549ED78C"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lastRenderedPageBreak/>
                    <w:t>Tỉnh Phú Thọ</w:t>
                  </w:r>
                </w:p>
              </w:tc>
              <w:tc>
                <w:tcPr>
                  <w:tcW w:w="2071" w:type="dxa"/>
                  <w:vAlign w:val="center"/>
                </w:tcPr>
                <w:p w14:paraId="6CBFE787"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9361,4</w:t>
                  </w:r>
                </w:p>
              </w:tc>
              <w:tc>
                <w:tcPr>
                  <w:tcW w:w="2153" w:type="dxa"/>
                  <w:vAlign w:val="center"/>
                </w:tcPr>
                <w:p w14:paraId="192225CC"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3663,7</w:t>
                  </w:r>
                </w:p>
              </w:tc>
            </w:tr>
            <w:tr w:rsidR="00E85645" w:rsidRPr="00421870" w14:paraId="081FC722" w14:textId="77777777" w:rsidTr="00960BA5">
              <w:trPr>
                <w:jc w:val="center"/>
              </w:trPr>
              <w:tc>
                <w:tcPr>
                  <w:tcW w:w="2552" w:type="dxa"/>
                </w:tcPr>
                <w:p w14:paraId="763E7BDD"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Lào Cai</w:t>
                  </w:r>
                </w:p>
              </w:tc>
              <w:tc>
                <w:tcPr>
                  <w:tcW w:w="2071" w:type="dxa"/>
                  <w:vAlign w:val="center"/>
                </w:tcPr>
                <w:p w14:paraId="5622BB81"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13257,0</w:t>
                  </w:r>
                </w:p>
              </w:tc>
              <w:tc>
                <w:tcPr>
                  <w:tcW w:w="2153" w:type="dxa"/>
                  <w:vAlign w:val="center"/>
                </w:tcPr>
                <w:p w14:paraId="0D802533"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1656,6</w:t>
                  </w:r>
                </w:p>
              </w:tc>
            </w:tr>
            <w:tr w:rsidR="00E85645" w:rsidRPr="00421870" w14:paraId="1F11C74B" w14:textId="77777777" w:rsidTr="00960BA5">
              <w:trPr>
                <w:jc w:val="center"/>
              </w:trPr>
              <w:tc>
                <w:tcPr>
                  <w:tcW w:w="2552" w:type="dxa"/>
                </w:tcPr>
                <w:p w14:paraId="46272045"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Lai Châu</w:t>
                  </w:r>
                </w:p>
              </w:tc>
              <w:tc>
                <w:tcPr>
                  <w:tcW w:w="2071" w:type="dxa"/>
                  <w:vAlign w:val="center"/>
                </w:tcPr>
                <w:p w14:paraId="660DC464"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9068,7</w:t>
                  </w:r>
                </w:p>
              </w:tc>
              <w:tc>
                <w:tcPr>
                  <w:tcW w:w="2153" w:type="dxa"/>
                  <w:vAlign w:val="center"/>
                </w:tcPr>
                <w:p w14:paraId="39341B8D"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495,5</w:t>
                  </w:r>
                </w:p>
              </w:tc>
            </w:tr>
            <w:tr w:rsidR="00E85645" w:rsidRPr="00421870" w14:paraId="7AE7952E" w14:textId="77777777" w:rsidTr="00960BA5">
              <w:trPr>
                <w:jc w:val="center"/>
              </w:trPr>
              <w:tc>
                <w:tcPr>
                  <w:tcW w:w="2552" w:type="dxa"/>
                </w:tcPr>
                <w:p w14:paraId="08173E46"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Điện Biên</w:t>
                  </w:r>
                </w:p>
              </w:tc>
              <w:tc>
                <w:tcPr>
                  <w:tcW w:w="2071" w:type="dxa"/>
                  <w:vAlign w:val="center"/>
                </w:tcPr>
                <w:p w14:paraId="7EBCB57A"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9539,9</w:t>
                  </w:r>
                </w:p>
              </w:tc>
              <w:tc>
                <w:tcPr>
                  <w:tcW w:w="2153" w:type="dxa"/>
                  <w:vAlign w:val="center"/>
                </w:tcPr>
                <w:p w14:paraId="288B1669"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656,7</w:t>
                  </w:r>
                </w:p>
              </w:tc>
            </w:tr>
            <w:tr w:rsidR="00E85645" w:rsidRPr="00421870" w14:paraId="0808CD1F" w14:textId="77777777" w:rsidTr="00960BA5">
              <w:trPr>
                <w:jc w:val="center"/>
              </w:trPr>
              <w:tc>
                <w:tcPr>
                  <w:tcW w:w="2552" w:type="dxa"/>
                </w:tcPr>
                <w:p w14:paraId="2152FA27" w14:textId="77777777" w:rsidR="00E85645" w:rsidRPr="00421870" w:rsidRDefault="00E85645" w:rsidP="00C23579">
                  <w:pPr>
                    <w:spacing w:after="0" w:line="360" w:lineRule="auto"/>
                    <w:ind w:left="-57" w:right="-57"/>
                    <w:rPr>
                      <w:color w:val="000000" w:themeColor="text1"/>
                      <w:szCs w:val="28"/>
                    </w:rPr>
                  </w:pPr>
                  <w:r w:rsidRPr="00421870">
                    <w:rPr>
                      <w:color w:val="000000" w:themeColor="text1"/>
                      <w:szCs w:val="28"/>
                    </w:rPr>
                    <w:t>Tỉnh Sơn La</w:t>
                  </w:r>
                </w:p>
              </w:tc>
              <w:tc>
                <w:tcPr>
                  <w:tcW w:w="2071" w:type="dxa"/>
                  <w:vAlign w:val="center"/>
                </w:tcPr>
                <w:p w14:paraId="07536823"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14108,9</w:t>
                  </w:r>
                </w:p>
              </w:tc>
              <w:tc>
                <w:tcPr>
                  <w:tcW w:w="2153" w:type="dxa"/>
                  <w:vAlign w:val="center"/>
                </w:tcPr>
                <w:p w14:paraId="25CEC282" w14:textId="77777777" w:rsidR="00E85645" w:rsidRPr="00421870" w:rsidRDefault="00E85645" w:rsidP="00783C80">
                  <w:pPr>
                    <w:spacing w:after="0" w:line="360" w:lineRule="auto"/>
                    <w:ind w:left="-57" w:right="-57"/>
                    <w:rPr>
                      <w:color w:val="000000" w:themeColor="text1"/>
                      <w:szCs w:val="28"/>
                    </w:rPr>
                  </w:pPr>
                  <w:r w:rsidRPr="00421870">
                    <w:rPr>
                      <w:color w:val="000000" w:themeColor="text1"/>
                      <w:szCs w:val="28"/>
                    </w:rPr>
                    <w:t>1330,6</w:t>
                  </w:r>
                </w:p>
              </w:tc>
            </w:tr>
            <w:tr w:rsidR="00783C80" w:rsidRPr="00421870" w14:paraId="111F52FC" w14:textId="77777777" w:rsidTr="00960BA5">
              <w:trPr>
                <w:jc w:val="center"/>
              </w:trPr>
              <w:tc>
                <w:tcPr>
                  <w:tcW w:w="2552" w:type="dxa"/>
                </w:tcPr>
                <w:p w14:paraId="54B1D436" w14:textId="77777777" w:rsidR="00783C80" w:rsidRPr="00BA08B6" w:rsidRDefault="00783C80" w:rsidP="00783C80">
                  <w:pPr>
                    <w:spacing w:after="0" w:line="360" w:lineRule="auto"/>
                    <w:ind w:left="-57" w:right="-57"/>
                    <w:rPr>
                      <w:b/>
                      <w:bCs/>
                      <w:color w:val="000000" w:themeColor="text1"/>
                      <w:szCs w:val="28"/>
                    </w:rPr>
                  </w:pPr>
                  <w:r w:rsidRPr="00BA08B6">
                    <w:rPr>
                      <w:b/>
                      <w:bCs/>
                      <w:color w:val="000000" w:themeColor="text1"/>
                      <w:szCs w:val="28"/>
                    </w:rPr>
                    <w:t>Tổng</w:t>
                  </w:r>
                </w:p>
              </w:tc>
              <w:tc>
                <w:tcPr>
                  <w:tcW w:w="2071" w:type="dxa"/>
                  <w:vAlign w:val="center"/>
                </w:tcPr>
                <w:p w14:paraId="4526ED10" w14:textId="4CAA8F69" w:rsidR="00783C80" w:rsidRPr="00BA08B6" w:rsidRDefault="00783C80" w:rsidP="00783C80">
                  <w:pPr>
                    <w:spacing w:after="0" w:line="360" w:lineRule="auto"/>
                    <w:ind w:left="-57" w:right="-57"/>
                    <w:rPr>
                      <w:b/>
                      <w:bCs/>
                      <w:color w:val="000000" w:themeColor="text1"/>
                      <w:szCs w:val="28"/>
                    </w:rPr>
                  </w:pPr>
                  <w:r>
                    <w:rPr>
                      <w:b/>
                      <w:bCs/>
                      <w:color w:val="000000" w:themeColor="text1"/>
                      <w:szCs w:val="28"/>
                    </w:rPr>
                    <w:t>92,517</w:t>
                  </w:r>
                </w:p>
              </w:tc>
              <w:tc>
                <w:tcPr>
                  <w:tcW w:w="2153" w:type="dxa"/>
                  <w:vAlign w:val="center"/>
                </w:tcPr>
                <w:p w14:paraId="016169AA" w14:textId="0149DC0F" w:rsidR="00783C80" w:rsidRPr="00BA08B6" w:rsidRDefault="00783C80" w:rsidP="00783C80">
                  <w:pPr>
                    <w:spacing w:after="0" w:line="360" w:lineRule="auto"/>
                    <w:ind w:left="-57" w:right="-57"/>
                    <w:rPr>
                      <w:b/>
                      <w:bCs/>
                      <w:color w:val="000000" w:themeColor="text1"/>
                      <w:szCs w:val="28"/>
                    </w:rPr>
                  </w:pPr>
                  <w:r>
                    <w:rPr>
                      <w:b/>
                      <w:bCs/>
                      <w:color w:val="000000" w:themeColor="text1"/>
                      <w:szCs w:val="28"/>
                    </w:rPr>
                    <w:t>12,602</w:t>
                  </w:r>
                </w:p>
              </w:tc>
            </w:tr>
          </w:tbl>
          <w:p w14:paraId="79BF582C" w14:textId="77777777" w:rsidR="00E85645" w:rsidRDefault="00E85645" w:rsidP="00C23579">
            <w:pPr>
              <w:tabs>
                <w:tab w:val="right" w:pos="9072"/>
              </w:tabs>
              <w:rPr>
                <w:b/>
                <w:bCs/>
              </w:rPr>
            </w:pPr>
          </w:p>
        </w:tc>
      </w:tr>
      <w:tr w:rsidR="00A70B70" w14:paraId="07C192C1" w14:textId="77777777" w:rsidTr="006021D8">
        <w:trPr>
          <w:trHeight w:val="1045"/>
        </w:trPr>
        <w:tc>
          <w:tcPr>
            <w:tcW w:w="1195" w:type="dxa"/>
            <w:vMerge/>
            <w:shd w:val="clear" w:color="auto" w:fill="E2EFD9" w:themeFill="accent6" w:themeFillTint="33"/>
          </w:tcPr>
          <w:p w14:paraId="5E31150F" w14:textId="77777777" w:rsidR="00E85645" w:rsidRDefault="00E85645" w:rsidP="00C23579">
            <w:pPr>
              <w:tabs>
                <w:tab w:val="right" w:pos="9072"/>
              </w:tabs>
              <w:rPr>
                <w:b/>
                <w:bCs/>
              </w:rPr>
            </w:pPr>
          </w:p>
        </w:tc>
        <w:tc>
          <w:tcPr>
            <w:tcW w:w="5386" w:type="dxa"/>
          </w:tcPr>
          <w:p w14:paraId="0E830753" w14:textId="77777777" w:rsidR="00E85645" w:rsidRDefault="00E85645" w:rsidP="008A6A0B">
            <w:pPr>
              <w:tabs>
                <w:tab w:val="right" w:pos="9072"/>
              </w:tabs>
              <w:ind w:firstLine="315"/>
              <w:jc w:val="both"/>
            </w:pPr>
            <w:r w:rsidRPr="00AC3F16">
              <w:t>Khai thác và chế biến khoáng sản</w:t>
            </w:r>
          </w:p>
          <w:p w14:paraId="31DD2826" w14:textId="77777777" w:rsidR="00783C80" w:rsidRPr="00783C80" w:rsidRDefault="00783C80" w:rsidP="008A6A0B">
            <w:pPr>
              <w:tabs>
                <w:tab w:val="right" w:pos="9072"/>
              </w:tabs>
              <w:ind w:firstLine="315"/>
              <w:jc w:val="both"/>
            </w:pPr>
            <w:r w:rsidRPr="00783C80">
              <w:t>– Trung du và miền núi Bắc Bộ giàu tài nguyên khoáng sản nhất nước ta. Một số loại khoáng sản có trữ lượng tương đối lớn, có khả năng khai thác với quy mô công nghiệp như than ở Lạng Sơn, Thái Nguyên; sắt ở Yên Bái, Lào Cai, Hà Giang; đồng ở Sơn La, Bắc Giang; đồng – vàng ở Lào Cai; thiếc ở Cao Bằng, Thái Nguyên; đất hiếm ở Lai Châu; a-pa-tít ở Lào Cai; đá vôi, đá xây dựng có ở nhiều tỉnh trong vùng; nước khoáng ở Hoà Bình, Phú Thọ, Tuyên Quang.</w:t>
            </w:r>
          </w:p>
          <w:p w14:paraId="1C01CD66" w14:textId="704B81E3" w:rsidR="00A70B70" w:rsidRPr="00AC3F16" w:rsidRDefault="00A70B70" w:rsidP="00C23579">
            <w:pPr>
              <w:tabs>
                <w:tab w:val="right" w:pos="9072"/>
              </w:tabs>
            </w:pPr>
          </w:p>
        </w:tc>
        <w:tc>
          <w:tcPr>
            <w:tcW w:w="8242" w:type="dxa"/>
          </w:tcPr>
          <w:p w14:paraId="6111ED18" w14:textId="136F25EC" w:rsidR="00E85645" w:rsidRPr="00AC3F16" w:rsidRDefault="00783C80" w:rsidP="008A6A0B">
            <w:pPr>
              <w:tabs>
                <w:tab w:val="right" w:pos="9072"/>
              </w:tabs>
              <w:ind w:firstLine="575"/>
              <w:jc w:val="both"/>
            </w:pPr>
            <w:r w:rsidRPr="00783C80">
              <w:t>Trung du và miền núi Bắc Bộ giàu tài nguyên khoáng sản nhất nước ta. Một số loại khoáng sản có trữ lượng tương đối lớn, có khả năng khai thác với quy mô công nghiệp như</w:t>
            </w:r>
            <w:r w:rsidRPr="00A70B70">
              <w:rPr>
                <w:color w:val="EE0000"/>
              </w:rPr>
              <w:t xml:space="preserve"> </w:t>
            </w:r>
            <w:r w:rsidR="00E85645" w:rsidRPr="00783C80">
              <w:rPr>
                <w:color w:val="000000" w:themeColor="text1"/>
              </w:rPr>
              <w:t xml:space="preserve">than ở Lạng Sơn, Thái Nguyên, </w:t>
            </w:r>
            <w:r w:rsidR="00E85645" w:rsidRPr="00783C80">
              <w:rPr>
                <w:color w:val="EE0000"/>
              </w:rPr>
              <w:t>sắt ở Lào Cai, Tuyên Quang</w:t>
            </w:r>
            <w:r w:rsidR="00E85645" w:rsidRPr="00783C80">
              <w:rPr>
                <w:color w:val="000000" w:themeColor="text1"/>
              </w:rPr>
              <w:t xml:space="preserve">, đồng ở Sơn La, đồng-vàng ở Lào Cai, đất hiếm ở Lai Châu, A-pa-tit ở Lào Cai, đá vôi, vật liệu xây dựng ở nhiều tỉnh, </w:t>
            </w:r>
            <w:r w:rsidR="00E85645" w:rsidRPr="00783C80">
              <w:rPr>
                <w:color w:val="EE0000"/>
              </w:rPr>
              <w:t>nước khoáng ở Phú Thọ, Tuyên Quang</w:t>
            </w:r>
            <w:r w:rsidR="00E85645" w:rsidRPr="00783C80">
              <w:rPr>
                <w:color w:val="000000" w:themeColor="text1"/>
              </w:rPr>
              <w:t>….</w:t>
            </w:r>
          </w:p>
        </w:tc>
      </w:tr>
      <w:tr w:rsidR="00A70B70" w14:paraId="7B279CB7" w14:textId="77777777" w:rsidTr="006021D8">
        <w:trPr>
          <w:trHeight w:val="347"/>
        </w:trPr>
        <w:tc>
          <w:tcPr>
            <w:tcW w:w="1195" w:type="dxa"/>
            <w:vMerge/>
            <w:shd w:val="clear" w:color="auto" w:fill="E2EFD9" w:themeFill="accent6" w:themeFillTint="33"/>
          </w:tcPr>
          <w:p w14:paraId="2827B235" w14:textId="77777777" w:rsidR="00E85645" w:rsidRPr="00AC6548" w:rsidRDefault="00E85645" w:rsidP="00C23579">
            <w:pPr>
              <w:tabs>
                <w:tab w:val="right" w:pos="9072"/>
              </w:tabs>
            </w:pPr>
          </w:p>
        </w:tc>
        <w:tc>
          <w:tcPr>
            <w:tcW w:w="5386" w:type="dxa"/>
          </w:tcPr>
          <w:p w14:paraId="43186087" w14:textId="77777777" w:rsidR="00D521F7" w:rsidRPr="006C7F6A" w:rsidRDefault="00D521F7" w:rsidP="006D7A29">
            <w:pPr>
              <w:tabs>
                <w:tab w:val="right" w:pos="9072"/>
              </w:tabs>
              <w:spacing w:before="120" w:after="120"/>
              <w:ind w:firstLine="457"/>
              <w:jc w:val="both"/>
              <w:rPr>
                <w:b/>
                <w:spacing w:val="-12"/>
              </w:rPr>
            </w:pPr>
            <w:r w:rsidRPr="006C7F6A">
              <w:rPr>
                <w:b/>
                <w:spacing w:val="-12"/>
              </w:rPr>
              <w:t>3. Phát triển cây công nghiệp, cây ăn quả, cây rau</w:t>
            </w:r>
          </w:p>
          <w:p w14:paraId="393E26A4" w14:textId="77777777" w:rsidR="00D521F7" w:rsidRPr="00D521F7" w:rsidRDefault="00D521F7" w:rsidP="006D7A29">
            <w:pPr>
              <w:tabs>
                <w:tab w:val="right" w:pos="9072"/>
              </w:tabs>
              <w:spacing w:before="120" w:after="120"/>
              <w:ind w:firstLine="457"/>
              <w:jc w:val="both"/>
              <w:rPr>
                <w:b/>
              </w:rPr>
            </w:pPr>
            <w:r w:rsidRPr="00D521F7">
              <w:rPr>
                <w:b/>
              </w:rPr>
              <w:t>b/ Khai thác thế mạnh</w:t>
            </w:r>
          </w:p>
          <w:p w14:paraId="37690663" w14:textId="312DE708" w:rsidR="00E85645" w:rsidRDefault="00D521F7" w:rsidP="00C23579">
            <w:pPr>
              <w:tabs>
                <w:tab w:val="right" w:pos="9072"/>
              </w:tabs>
            </w:pPr>
            <w:r w:rsidRPr="00D521F7">
              <w:rPr>
                <w:i/>
              </w:rPr>
              <w:t xml:space="preserve">* </w:t>
            </w:r>
            <w:r w:rsidR="00E85645" w:rsidRPr="00D521F7">
              <w:rPr>
                <w:i/>
              </w:rPr>
              <w:t>Diện tích cây công nghiệp</w:t>
            </w:r>
            <w:r w:rsidR="00E85645" w:rsidRPr="00AC6548">
              <w:t>.</w:t>
            </w:r>
          </w:p>
          <w:p w14:paraId="729D1148" w14:textId="77777777" w:rsidR="00A70B70" w:rsidRDefault="00A70B70" w:rsidP="00C23579">
            <w:pPr>
              <w:tabs>
                <w:tab w:val="right" w:pos="9072"/>
              </w:tabs>
            </w:pPr>
            <w:r>
              <w:rPr>
                <w:noProof/>
                <w:lang w:val="en-GB" w:eastAsia="en-GB"/>
              </w:rPr>
              <w:lastRenderedPageBreak/>
              <w:drawing>
                <wp:inline distT="0" distB="0" distL="0" distR="0" wp14:anchorId="52E0BA87" wp14:editId="07446CE2">
                  <wp:extent cx="3217792" cy="1925799"/>
                  <wp:effectExtent l="0" t="0" r="1905" b="0"/>
                  <wp:docPr id="879004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004493" name=""/>
                          <pic:cNvPicPr/>
                        </pic:nvPicPr>
                        <pic:blipFill>
                          <a:blip r:embed="rId4"/>
                          <a:stretch>
                            <a:fillRect/>
                          </a:stretch>
                        </pic:blipFill>
                        <pic:spPr>
                          <a:xfrm>
                            <a:off x="0" y="0"/>
                            <a:ext cx="3224850" cy="1930023"/>
                          </a:xfrm>
                          <a:prstGeom prst="rect">
                            <a:avLst/>
                          </a:prstGeom>
                        </pic:spPr>
                      </pic:pic>
                    </a:graphicData>
                  </a:graphic>
                </wp:inline>
              </w:drawing>
            </w:r>
          </w:p>
          <w:p w14:paraId="15EC68A8" w14:textId="0E244B77" w:rsidR="00113B47" w:rsidRPr="00AC6548" w:rsidRDefault="00113B47" w:rsidP="00113B47">
            <w:pPr>
              <w:tabs>
                <w:tab w:val="right" w:pos="9072"/>
              </w:tabs>
            </w:pPr>
            <w:r w:rsidRPr="00757B4D">
              <w:rPr>
                <w:rFonts w:cs="Times New Roman"/>
                <w:sz w:val="24"/>
              </w:rPr>
              <w:t xml:space="preserve">+ Các  vùng chuyên canh cây chè tập trung </w:t>
            </w:r>
            <w:r w:rsidRPr="00757B4D">
              <w:rPr>
                <w:rFonts w:cs="Times New Roman"/>
                <w:sz w:val="24"/>
                <w:highlight w:val="yellow"/>
              </w:rPr>
              <w:t>Hà Giang,</w:t>
            </w:r>
            <w:r w:rsidRPr="00757B4D">
              <w:rPr>
                <w:rFonts w:cs="Times New Roman"/>
                <w:sz w:val="24"/>
              </w:rPr>
              <w:t xml:space="preserve"> Thái Nguyên, Phú Thọ, Tuyên Quang, Sơn La</w:t>
            </w:r>
            <w:r>
              <w:rPr>
                <w:rFonts w:cs="Times New Roman"/>
                <w:sz w:val="24"/>
              </w:rPr>
              <w:t>, …</w:t>
            </w:r>
          </w:p>
        </w:tc>
        <w:tc>
          <w:tcPr>
            <w:tcW w:w="8242" w:type="dxa"/>
          </w:tcPr>
          <w:p w14:paraId="5DF4F465" w14:textId="77777777" w:rsidR="00D521F7" w:rsidRPr="00D521F7" w:rsidRDefault="00D521F7" w:rsidP="006D7A29">
            <w:pPr>
              <w:tabs>
                <w:tab w:val="right" w:pos="9072"/>
              </w:tabs>
              <w:spacing w:before="120" w:after="120"/>
              <w:ind w:firstLine="434"/>
              <w:rPr>
                <w:b/>
              </w:rPr>
            </w:pPr>
            <w:r w:rsidRPr="00D521F7">
              <w:rPr>
                <w:b/>
              </w:rPr>
              <w:lastRenderedPageBreak/>
              <w:t>3. Phát triển cây công nghiệp, cây ăn quả, cây rau</w:t>
            </w:r>
          </w:p>
          <w:p w14:paraId="1950A27B" w14:textId="77777777" w:rsidR="00D521F7" w:rsidRPr="00D521F7" w:rsidRDefault="00D521F7" w:rsidP="006D7A29">
            <w:pPr>
              <w:tabs>
                <w:tab w:val="right" w:pos="9072"/>
              </w:tabs>
              <w:spacing w:before="120" w:after="120"/>
              <w:ind w:firstLine="434"/>
              <w:rPr>
                <w:b/>
              </w:rPr>
            </w:pPr>
            <w:r w:rsidRPr="00D521F7">
              <w:rPr>
                <w:b/>
              </w:rPr>
              <w:t>b/ Khai thác thế mạnh</w:t>
            </w:r>
          </w:p>
          <w:p w14:paraId="23D62BB7" w14:textId="77777777" w:rsidR="00783C80" w:rsidRPr="00757B4D" w:rsidRDefault="00783C80" w:rsidP="00783C80">
            <w:pPr>
              <w:jc w:val="center"/>
              <w:rPr>
                <w:rFonts w:eastAsia="Times New Roman" w:cs="Times New Roman"/>
                <w:b/>
                <w:i/>
                <w:sz w:val="24"/>
              </w:rPr>
            </w:pPr>
            <w:r w:rsidRPr="00757B4D">
              <w:rPr>
                <w:rFonts w:eastAsia="Times New Roman" w:cs="Times New Roman"/>
                <w:b/>
                <w:i/>
                <w:sz w:val="24"/>
              </w:rPr>
              <w:t>Diện tích một số cây trồng thế mạnh của vùng Trung du và miền núi phía Bắc năm 2024</w:t>
            </w:r>
          </w:p>
          <w:tbl>
            <w:tblPr>
              <w:tblW w:w="5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1"/>
              <w:gridCol w:w="1375"/>
              <w:gridCol w:w="1310"/>
            </w:tblGrid>
            <w:tr w:rsidR="00783C80" w:rsidRPr="00757B4D" w14:paraId="03D96C86" w14:textId="77777777" w:rsidTr="00D73564">
              <w:trPr>
                <w:jc w:val="center"/>
              </w:trPr>
              <w:tc>
                <w:tcPr>
                  <w:tcW w:w="2721" w:type="dxa"/>
                  <w:vMerge w:val="restart"/>
                  <w:shd w:val="clear" w:color="auto" w:fill="E2EFD9" w:themeFill="accent6" w:themeFillTint="33"/>
                  <w:vAlign w:val="center"/>
                </w:tcPr>
                <w:p w14:paraId="6A57C180"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b/>
                      <w:color w:val="000000"/>
                      <w:sz w:val="24"/>
                    </w:rPr>
                  </w:pPr>
                  <w:r w:rsidRPr="00757B4D">
                    <w:rPr>
                      <w:rFonts w:eastAsia="Times New Roman" w:cs="Times New Roman"/>
                      <w:b/>
                      <w:color w:val="000000"/>
                      <w:sz w:val="24"/>
                    </w:rPr>
                    <w:t>Cây trồng</w:t>
                  </w:r>
                </w:p>
              </w:tc>
              <w:tc>
                <w:tcPr>
                  <w:tcW w:w="2685" w:type="dxa"/>
                  <w:gridSpan w:val="2"/>
                  <w:shd w:val="clear" w:color="auto" w:fill="E2EFD9" w:themeFill="accent6" w:themeFillTint="33"/>
                  <w:vAlign w:val="center"/>
                </w:tcPr>
                <w:p w14:paraId="43A74A47"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b/>
                      <w:color w:val="000000"/>
                      <w:sz w:val="24"/>
                    </w:rPr>
                  </w:pPr>
                  <w:r w:rsidRPr="00757B4D">
                    <w:rPr>
                      <w:rFonts w:eastAsia="Times New Roman" w:cs="Times New Roman"/>
                      <w:b/>
                      <w:color w:val="000000"/>
                      <w:sz w:val="24"/>
                    </w:rPr>
                    <w:t>Năm 2024</w:t>
                  </w:r>
                </w:p>
              </w:tc>
            </w:tr>
            <w:tr w:rsidR="00783C80" w:rsidRPr="00757B4D" w14:paraId="56A569E3" w14:textId="77777777" w:rsidTr="00D73564">
              <w:trPr>
                <w:jc w:val="center"/>
              </w:trPr>
              <w:tc>
                <w:tcPr>
                  <w:tcW w:w="2721" w:type="dxa"/>
                  <w:vMerge/>
                  <w:shd w:val="clear" w:color="auto" w:fill="E2EFD9" w:themeFill="accent6" w:themeFillTint="33"/>
                  <w:vAlign w:val="center"/>
                </w:tcPr>
                <w:p w14:paraId="47250547" w14:textId="77777777" w:rsidR="00783C80" w:rsidRPr="00757B4D" w:rsidRDefault="00783C80" w:rsidP="00783C80">
                  <w:pPr>
                    <w:widowControl w:val="0"/>
                    <w:pBdr>
                      <w:top w:val="nil"/>
                      <w:left w:val="nil"/>
                      <w:bottom w:val="nil"/>
                      <w:right w:val="nil"/>
                      <w:between w:val="nil"/>
                    </w:pBdr>
                    <w:spacing w:after="0"/>
                    <w:rPr>
                      <w:rFonts w:eastAsia="Times New Roman" w:cs="Times New Roman"/>
                      <w:b/>
                      <w:color w:val="000000"/>
                      <w:sz w:val="24"/>
                    </w:rPr>
                  </w:pPr>
                </w:p>
              </w:tc>
              <w:tc>
                <w:tcPr>
                  <w:tcW w:w="1375" w:type="dxa"/>
                  <w:shd w:val="clear" w:color="auto" w:fill="E2EFD9" w:themeFill="accent6" w:themeFillTint="33"/>
                  <w:vAlign w:val="bottom"/>
                </w:tcPr>
                <w:p w14:paraId="72486243"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b/>
                      <w:color w:val="000000"/>
                      <w:sz w:val="24"/>
                    </w:rPr>
                  </w:pPr>
                  <w:r w:rsidRPr="00757B4D">
                    <w:rPr>
                      <w:rFonts w:eastAsia="Times New Roman" w:cs="Times New Roman"/>
                      <w:b/>
                      <w:color w:val="000000"/>
                      <w:sz w:val="24"/>
                    </w:rPr>
                    <w:t>Diện tích</w:t>
                  </w:r>
                </w:p>
                <w:p w14:paraId="5DEE8CA3" w14:textId="77777777" w:rsidR="00783C80" w:rsidRPr="00757B4D" w:rsidRDefault="00783C80" w:rsidP="00783C80">
                  <w:pPr>
                    <w:spacing w:after="0"/>
                    <w:jc w:val="center"/>
                    <w:rPr>
                      <w:rFonts w:eastAsia="Times New Roman" w:cs="Times New Roman"/>
                      <w:sz w:val="24"/>
                    </w:rPr>
                  </w:pPr>
                  <w:r w:rsidRPr="00757B4D">
                    <w:rPr>
                      <w:rFonts w:eastAsia="Times New Roman" w:cs="Times New Roman"/>
                      <w:i/>
                      <w:sz w:val="24"/>
                    </w:rPr>
                    <w:t>(nghìn ha)</w:t>
                  </w:r>
                </w:p>
              </w:tc>
              <w:tc>
                <w:tcPr>
                  <w:tcW w:w="1310" w:type="dxa"/>
                  <w:shd w:val="clear" w:color="auto" w:fill="E2EFD9" w:themeFill="accent6" w:themeFillTint="33"/>
                  <w:vAlign w:val="bottom"/>
                </w:tcPr>
                <w:p w14:paraId="2396436D" w14:textId="77777777" w:rsidR="00783C80" w:rsidRPr="00757B4D" w:rsidRDefault="00783C80" w:rsidP="00783C80">
                  <w:pPr>
                    <w:spacing w:after="0"/>
                    <w:jc w:val="center"/>
                    <w:rPr>
                      <w:rFonts w:eastAsia="Times New Roman" w:cs="Times New Roman"/>
                      <w:sz w:val="24"/>
                    </w:rPr>
                  </w:pPr>
                  <w:r w:rsidRPr="00757B4D">
                    <w:rPr>
                      <w:rFonts w:eastAsia="Times New Roman" w:cs="Times New Roman"/>
                      <w:b/>
                      <w:sz w:val="24"/>
                    </w:rPr>
                    <w:t xml:space="preserve">So với cả nước </w:t>
                  </w:r>
                  <w:r w:rsidRPr="00757B4D">
                    <w:rPr>
                      <w:rFonts w:eastAsia="Times New Roman" w:cs="Times New Roman"/>
                      <w:i/>
                      <w:sz w:val="24"/>
                    </w:rPr>
                    <w:t>(%)</w:t>
                  </w:r>
                </w:p>
              </w:tc>
            </w:tr>
            <w:tr w:rsidR="00783C80" w:rsidRPr="00757B4D" w14:paraId="1F2D98A0" w14:textId="77777777" w:rsidTr="00D73564">
              <w:trPr>
                <w:jc w:val="center"/>
              </w:trPr>
              <w:tc>
                <w:tcPr>
                  <w:tcW w:w="2721" w:type="dxa"/>
                  <w:vAlign w:val="bottom"/>
                </w:tcPr>
                <w:p w14:paraId="22DC19A2" w14:textId="77777777" w:rsidR="00783C80" w:rsidRPr="00757B4D" w:rsidRDefault="00783C80" w:rsidP="00783C80">
                  <w:pPr>
                    <w:widowControl w:val="0"/>
                    <w:pBdr>
                      <w:top w:val="nil"/>
                      <w:left w:val="nil"/>
                      <w:bottom w:val="nil"/>
                      <w:right w:val="nil"/>
                      <w:between w:val="nil"/>
                    </w:pBdr>
                    <w:spacing w:after="0"/>
                    <w:rPr>
                      <w:rFonts w:eastAsia="Times New Roman" w:cs="Times New Roman"/>
                      <w:color w:val="000000"/>
                      <w:sz w:val="24"/>
                    </w:rPr>
                  </w:pPr>
                  <w:r w:rsidRPr="00757B4D">
                    <w:rPr>
                      <w:rFonts w:eastAsia="Times New Roman" w:cs="Times New Roman"/>
                      <w:color w:val="000000"/>
                      <w:sz w:val="24"/>
                    </w:rPr>
                    <w:t>Cây công nghiệp lâu năm</w:t>
                  </w:r>
                </w:p>
              </w:tc>
              <w:tc>
                <w:tcPr>
                  <w:tcW w:w="1375" w:type="dxa"/>
                  <w:vAlign w:val="bottom"/>
                </w:tcPr>
                <w:p w14:paraId="70D03277"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155,8</w:t>
                  </w:r>
                </w:p>
              </w:tc>
              <w:tc>
                <w:tcPr>
                  <w:tcW w:w="1310" w:type="dxa"/>
                  <w:vAlign w:val="bottom"/>
                </w:tcPr>
                <w:p w14:paraId="7E2CFE88"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7,1</w:t>
                  </w:r>
                </w:p>
              </w:tc>
            </w:tr>
            <w:tr w:rsidR="00783C80" w:rsidRPr="00757B4D" w14:paraId="2A2DF78A" w14:textId="77777777" w:rsidTr="00D73564">
              <w:trPr>
                <w:jc w:val="center"/>
              </w:trPr>
              <w:tc>
                <w:tcPr>
                  <w:tcW w:w="2721" w:type="dxa"/>
                  <w:vAlign w:val="bottom"/>
                </w:tcPr>
                <w:p w14:paraId="3344F749" w14:textId="77777777" w:rsidR="00783C80" w:rsidRPr="00757B4D" w:rsidRDefault="00783C80" w:rsidP="00783C80">
                  <w:pPr>
                    <w:spacing w:after="0"/>
                    <w:rPr>
                      <w:rFonts w:eastAsia="Times New Roman" w:cs="Times New Roman"/>
                      <w:b/>
                      <w:sz w:val="24"/>
                    </w:rPr>
                  </w:pPr>
                  <w:r w:rsidRPr="00757B4D">
                    <w:rPr>
                      <w:rFonts w:eastAsia="Times New Roman" w:cs="Times New Roman"/>
                      <w:i/>
                      <w:sz w:val="24"/>
                    </w:rPr>
                    <w:lastRenderedPageBreak/>
                    <w:t>Trong đó: Cây chè</w:t>
                  </w:r>
                </w:p>
              </w:tc>
              <w:tc>
                <w:tcPr>
                  <w:tcW w:w="1375" w:type="dxa"/>
                  <w:vAlign w:val="bottom"/>
                </w:tcPr>
                <w:p w14:paraId="77CF7818" w14:textId="77777777" w:rsidR="00783C80" w:rsidRPr="00757B4D" w:rsidRDefault="00783C80" w:rsidP="00783C80">
                  <w:pPr>
                    <w:spacing w:after="0"/>
                    <w:jc w:val="center"/>
                    <w:rPr>
                      <w:rFonts w:eastAsia="Times New Roman" w:cs="Times New Roman"/>
                      <w:i/>
                      <w:sz w:val="24"/>
                    </w:rPr>
                  </w:pPr>
                  <w:r w:rsidRPr="00757B4D">
                    <w:rPr>
                      <w:rFonts w:eastAsia="Times New Roman" w:cs="Times New Roman"/>
                      <w:i/>
                      <w:sz w:val="24"/>
                    </w:rPr>
                    <w:t>99,2</w:t>
                  </w:r>
                </w:p>
              </w:tc>
              <w:tc>
                <w:tcPr>
                  <w:tcW w:w="1310" w:type="dxa"/>
                  <w:vAlign w:val="bottom"/>
                </w:tcPr>
                <w:p w14:paraId="6D3F22FB" w14:textId="77777777" w:rsidR="00783C80" w:rsidRPr="00757B4D" w:rsidRDefault="00783C80" w:rsidP="00783C80">
                  <w:pPr>
                    <w:spacing w:after="0"/>
                    <w:jc w:val="center"/>
                    <w:rPr>
                      <w:rFonts w:eastAsia="Times New Roman" w:cs="Times New Roman"/>
                      <w:i/>
                      <w:sz w:val="24"/>
                    </w:rPr>
                  </w:pPr>
                  <w:r w:rsidRPr="00757B4D">
                    <w:rPr>
                      <w:rFonts w:eastAsia="Times New Roman" w:cs="Times New Roman"/>
                      <w:i/>
                      <w:sz w:val="24"/>
                    </w:rPr>
                    <w:t>81,3</w:t>
                  </w:r>
                </w:p>
              </w:tc>
            </w:tr>
            <w:tr w:rsidR="00783C80" w:rsidRPr="00757B4D" w14:paraId="04D21A77" w14:textId="77777777" w:rsidTr="00D73564">
              <w:trPr>
                <w:jc w:val="center"/>
              </w:trPr>
              <w:tc>
                <w:tcPr>
                  <w:tcW w:w="2721" w:type="dxa"/>
                  <w:vAlign w:val="bottom"/>
                </w:tcPr>
                <w:p w14:paraId="407E2274" w14:textId="77777777" w:rsidR="00783C80" w:rsidRPr="00757B4D" w:rsidRDefault="00783C80" w:rsidP="00783C80">
                  <w:pPr>
                    <w:widowControl w:val="0"/>
                    <w:pBdr>
                      <w:top w:val="nil"/>
                      <w:left w:val="nil"/>
                      <w:bottom w:val="nil"/>
                      <w:right w:val="nil"/>
                      <w:between w:val="nil"/>
                    </w:pBdr>
                    <w:spacing w:after="0"/>
                    <w:rPr>
                      <w:rFonts w:eastAsia="Times New Roman" w:cs="Times New Roman"/>
                      <w:color w:val="000000"/>
                      <w:sz w:val="24"/>
                    </w:rPr>
                  </w:pPr>
                  <w:r w:rsidRPr="00757B4D">
                    <w:rPr>
                      <w:rFonts w:eastAsia="Times New Roman" w:cs="Times New Roman"/>
                      <w:color w:val="000000"/>
                      <w:sz w:val="24"/>
                    </w:rPr>
                    <w:t>Cây dược liệu</w:t>
                  </w:r>
                </w:p>
              </w:tc>
              <w:tc>
                <w:tcPr>
                  <w:tcW w:w="1375" w:type="dxa"/>
                  <w:vAlign w:val="bottom"/>
                </w:tcPr>
                <w:p w14:paraId="41FC9442"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55,4</w:t>
                  </w:r>
                </w:p>
              </w:tc>
              <w:tc>
                <w:tcPr>
                  <w:tcW w:w="1310" w:type="dxa"/>
                  <w:vAlign w:val="bottom"/>
                </w:tcPr>
                <w:p w14:paraId="11D072D5"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78,8</w:t>
                  </w:r>
                </w:p>
              </w:tc>
            </w:tr>
            <w:tr w:rsidR="00783C80" w:rsidRPr="00757B4D" w14:paraId="37E35A35" w14:textId="77777777" w:rsidTr="00D73564">
              <w:trPr>
                <w:jc w:val="center"/>
              </w:trPr>
              <w:tc>
                <w:tcPr>
                  <w:tcW w:w="2721" w:type="dxa"/>
                  <w:vAlign w:val="bottom"/>
                </w:tcPr>
                <w:p w14:paraId="0B4E0CD8" w14:textId="77777777" w:rsidR="00783C80" w:rsidRPr="00757B4D" w:rsidRDefault="00783C80" w:rsidP="00783C80">
                  <w:pPr>
                    <w:widowControl w:val="0"/>
                    <w:pBdr>
                      <w:top w:val="nil"/>
                      <w:left w:val="nil"/>
                      <w:bottom w:val="nil"/>
                      <w:right w:val="nil"/>
                      <w:between w:val="nil"/>
                    </w:pBdr>
                    <w:spacing w:after="0"/>
                    <w:rPr>
                      <w:rFonts w:eastAsia="Times New Roman" w:cs="Times New Roman"/>
                      <w:color w:val="000000"/>
                      <w:sz w:val="24"/>
                    </w:rPr>
                  </w:pPr>
                  <w:r w:rsidRPr="00757B4D">
                    <w:rPr>
                      <w:rFonts w:eastAsia="Times New Roman" w:cs="Times New Roman"/>
                      <w:color w:val="000000"/>
                      <w:sz w:val="24"/>
                    </w:rPr>
                    <w:t>Cây rau thực phẩm</w:t>
                  </w:r>
                </w:p>
              </w:tc>
              <w:tc>
                <w:tcPr>
                  <w:tcW w:w="1375" w:type="dxa"/>
                  <w:vAlign w:val="bottom"/>
                </w:tcPr>
                <w:p w14:paraId="4C4F6421"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153,1</w:t>
                  </w:r>
                </w:p>
              </w:tc>
              <w:tc>
                <w:tcPr>
                  <w:tcW w:w="1310" w:type="dxa"/>
                  <w:vAlign w:val="bottom"/>
                </w:tcPr>
                <w:p w14:paraId="1CC11F88"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13,7</w:t>
                  </w:r>
                </w:p>
              </w:tc>
            </w:tr>
            <w:tr w:rsidR="00783C80" w:rsidRPr="00757B4D" w14:paraId="240510A6" w14:textId="77777777" w:rsidTr="00D73564">
              <w:trPr>
                <w:jc w:val="center"/>
              </w:trPr>
              <w:tc>
                <w:tcPr>
                  <w:tcW w:w="2721" w:type="dxa"/>
                  <w:vAlign w:val="bottom"/>
                </w:tcPr>
                <w:p w14:paraId="280866C4" w14:textId="77777777" w:rsidR="00783C80" w:rsidRPr="00757B4D" w:rsidRDefault="00783C80" w:rsidP="00783C80">
                  <w:pPr>
                    <w:widowControl w:val="0"/>
                    <w:pBdr>
                      <w:top w:val="nil"/>
                      <w:left w:val="nil"/>
                      <w:bottom w:val="nil"/>
                      <w:right w:val="nil"/>
                      <w:between w:val="nil"/>
                    </w:pBdr>
                    <w:spacing w:after="0"/>
                    <w:rPr>
                      <w:rFonts w:eastAsia="Times New Roman" w:cs="Times New Roman"/>
                      <w:color w:val="000000"/>
                      <w:sz w:val="24"/>
                    </w:rPr>
                  </w:pPr>
                  <w:r w:rsidRPr="00757B4D">
                    <w:rPr>
                      <w:rFonts w:eastAsia="Times New Roman" w:cs="Times New Roman"/>
                      <w:color w:val="000000"/>
                      <w:sz w:val="24"/>
                    </w:rPr>
                    <w:t>Cây ăn quả</w:t>
                  </w:r>
                </w:p>
              </w:tc>
              <w:tc>
                <w:tcPr>
                  <w:tcW w:w="1375" w:type="dxa"/>
                  <w:vAlign w:val="bottom"/>
                </w:tcPr>
                <w:p w14:paraId="655B39EE"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231,2</w:t>
                  </w:r>
                </w:p>
              </w:tc>
              <w:tc>
                <w:tcPr>
                  <w:tcW w:w="1310" w:type="dxa"/>
                  <w:vAlign w:val="bottom"/>
                </w:tcPr>
                <w:p w14:paraId="77CA394C" w14:textId="77777777" w:rsidR="00783C80" w:rsidRPr="00757B4D" w:rsidRDefault="00783C80" w:rsidP="00783C80">
                  <w:pPr>
                    <w:widowControl w:val="0"/>
                    <w:pBdr>
                      <w:top w:val="nil"/>
                      <w:left w:val="nil"/>
                      <w:bottom w:val="nil"/>
                      <w:right w:val="nil"/>
                      <w:between w:val="nil"/>
                    </w:pBdr>
                    <w:spacing w:after="0"/>
                    <w:jc w:val="center"/>
                    <w:rPr>
                      <w:rFonts w:eastAsia="Times New Roman" w:cs="Times New Roman"/>
                      <w:color w:val="000000"/>
                      <w:sz w:val="24"/>
                    </w:rPr>
                  </w:pPr>
                  <w:r w:rsidRPr="00757B4D">
                    <w:rPr>
                      <w:rFonts w:eastAsia="Times New Roman" w:cs="Times New Roman"/>
                      <w:color w:val="000000"/>
                      <w:sz w:val="24"/>
                    </w:rPr>
                    <w:t>17,7</w:t>
                  </w:r>
                </w:p>
              </w:tc>
            </w:tr>
          </w:tbl>
          <w:p w14:paraId="715C637A" w14:textId="77777777" w:rsidR="00783C80" w:rsidRPr="008D4A60" w:rsidRDefault="00783C80" w:rsidP="008D4A60">
            <w:pPr>
              <w:jc w:val="right"/>
              <w:rPr>
                <w:rFonts w:cs="Times New Roman"/>
                <w:i/>
                <w:sz w:val="24"/>
              </w:rPr>
            </w:pPr>
            <w:r>
              <w:rPr>
                <w:rFonts w:cs="Times New Roman"/>
                <w:sz w:val="24"/>
              </w:rPr>
              <w:t xml:space="preserve">     </w:t>
            </w:r>
            <w:r w:rsidRPr="00757B4D">
              <w:rPr>
                <w:rFonts w:cs="Times New Roman"/>
                <w:sz w:val="24"/>
              </w:rPr>
              <w:t>(</w:t>
            </w:r>
            <w:r w:rsidRPr="008D4A60">
              <w:rPr>
                <w:rFonts w:cs="Times New Roman"/>
                <w:i/>
                <w:sz w:val="24"/>
              </w:rPr>
              <w:t>Nguồn: Cục Thống kê Việt Nam năm 2025)</w:t>
            </w:r>
          </w:p>
          <w:p w14:paraId="006141DA" w14:textId="77777777" w:rsidR="00783C80" w:rsidRPr="00757B4D" w:rsidRDefault="00783C80" w:rsidP="00EF432A">
            <w:pPr>
              <w:ind w:firstLine="434"/>
              <w:rPr>
                <w:rFonts w:cs="Times New Roman"/>
                <w:sz w:val="24"/>
              </w:rPr>
            </w:pPr>
            <w:r w:rsidRPr="00757B4D">
              <w:rPr>
                <w:rFonts w:cs="Times New Roman"/>
                <w:sz w:val="24"/>
              </w:rPr>
              <w:t xml:space="preserve">Phân bố cây cây công nghiệp: </w:t>
            </w:r>
          </w:p>
          <w:p w14:paraId="3C574610" w14:textId="63FE55B6" w:rsidR="00E85645" w:rsidRPr="00AC6548" w:rsidRDefault="00783C80" w:rsidP="00EF432A">
            <w:pPr>
              <w:tabs>
                <w:tab w:val="right" w:pos="9072"/>
              </w:tabs>
              <w:ind w:firstLine="434"/>
            </w:pPr>
            <w:r w:rsidRPr="00757B4D">
              <w:rPr>
                <w:rFonts w:cs="Times New Roman"/>
                <w:sz w:val="24"/>
              </w:rPr>
              <w:t>+ Các  vùng chuyên canh cây chè tập trung</w:t>
            </w:r>
            <w:r w:rsidR="00113B47">
              <w:rPr>
                <w:rFonts w:cs="Times New Roman"/>
                <w:sz w:val="24"/>
              </w:rPr>
              <w:t xml:space="preserve"> ở </w:t>
            </w:r>
            <w:r w:rsidRPr="00757B4D">
              <w:rPr>
                <w:rFonts w:cs="Times New Roman"/>
                <w:sz w:val="24"/>
              </w:rPr>
              <w:t>Thái Nguyên, Phú Thọ, Tuyên Quang, Sơn La,…</w:t>
            </w:r>
          </w:p>
        </w:tc>
      </w:tr>
      <w:tr w:rsidR="00A70B70" w14:paraId="305697EC" w14:textId="77777777" w:rsidTr="006021D8">
        <w:trPr>
          <w:trHeight w:val="347"/>
        </w:trPr>
        <w:tc>
          <w:tcPr>
            <w:tcW w:w="1195" w:type="dxa"/>
            <w:vMerge/>
            <w:shd w:val="clear" w:color="auto" w:fill="E2EFD9" w:themeFill="accent6" w:themeFillTint="33"/>
          </w:tcPr>
          <w:p w14:paraId="39B40E91" w14:textId="77777777" w:rsidR="00E85645" w:rsidRPr="00AC6548" w:rsidRDefault="00E85645" w:rsidP="00C23579">
            <w:pPr>
              <w:tabs>
                <w:tab w:val="right" w:pos="9072"/>
              </w:tabs>
            </w:pPr>
          </w:p>
        </w:tc>
        <w:tc>
          <w:tcPr>
            <w:tcW w:w="5386" w:type="dxa"/>
          </w:tcPr>
          <w:p w14:paraId="360BBA93" w14:textId="77777777" w:rsidR="00EE3E35" w:rsidRPr="00EE3E35" w:rsidRDefault="00EE3E35" w:rsidP="00EF432A">
            <w:pPr>
              <w:tabs>
                <w:tab w:val="right" w:pos="9072"/>
              </w:tabs>
              <w:spacing w:before="120" w:after="120"/>
              <w:ind w:firstLine="457"/>
              <w:rPr>
                <w:b/>
              </w:rPr>
            </w:pPr>
            <w:r w:rsidRPr="00EE3E35">
              <w:rPr>
                <w:b/>
              </w:rPr>
              <w:t>4. Phát triển chăn nuôi gia súc lớn</w:t>
            </w:r>
          </w:p>
          <w:p w14:paraId="4270835E" w14:textId="77777777" w:rsidR="00EE3E35" w:rsidRPr="00EE3E35" w:rsidRDefault="00EE3E35" w:rsidP="00EF432A">
            <w:pPr>
              <w:tabs>
                <w:tab w:val="right" w:pos="9072"/>
              </w:tabs>
              <w:spacing w:before="120" w:after="120"/>
              <w:ind w:firstLine="457"/>
              <w:rPr>
                <w:b/>
              </w:rPr>
            </w:pPr>
            <w:r w:rsidRPr="00EE3E35">
              <w:rPr>
                <w:b/>
              </w:rPr>
              <w:t>b) Khai thác thế mạnh</w:t>
            </w:r>
          </w:p>
          <w:p w14:paraId="31F42DD5" w14:textId="3F79E5C5" w:rsidR="00E85645" w:rsidRDefault="00E85645" w:rsidP="00EF432A">
            <w:pPr>
              <w:tabs>
                <w:tab w:val="right" w:pos="9072"/>
              </w:tabs>
              <w:spacing w:before="120"/>
              <w:ind w:firstLine="457"/>
            </w:pPr>
            <w:r>
              <w:t>Số lượng trâu bò</w:t>
            </w:r>
          </w:p>
          <w:p w14:paraId="7B5DBA44" w14:textId="77777777" w:rsidR="00A70B70" w:rsidRDefault="00A70B70" w:rsidP="00C23579">
            <w:pPr>
              <w:tabs>
                <w:tab w:val="right" w:pos="9072"/>
              </w:tabs>
            </w:pPr>
            <w:r>
              <w:rPr>
                <w:noProof/>
                <w:lang w:val="en-GB" w:eastAsia="en-GB"/>
              </w:rPr>
              <w:drawing>
                <wp:inline distT="0" distB="0" distL="0" distR="0" wp14:anchorId="6942B16A" wp14:editId="0A39C7B5">
                  <wp:extent cx="3560089" cy="1487606"/>
                  <wp:effectExtent l="0" t="0" r="2540" b="0"/>
                  <wp:docPr id="7639228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922855" name=""/>
                          <pic:cNvPicPr/>
                        </pic:nvPicPr>
                        <pic:blipFill>
                          <a:blip r:embed="rId5"/>
                          <a:stretch>
                            <a:fillRect/>
                          </a:stretch>
                        </pic:blipFill>
                        <pic:spPr>
                          <a:xfrm>
                            <a:off x="0" y="0"/>
                            <a:ext cx="3574900" cy="1493795"/>
                          </a:xfrm>
                          <a:prstGeom prst="rect">
                            <a:avLst/>
                          </a:prstGeom>
                        </pic:spPr>
                      </pic:pic>
                    </a:graphicData>
                  </a:graphic>
                </wp:inline>
              </w:drawing>
            </w:r>
          </w:p>
          <w:p w14:paraId="4B9FB4B4" w14:textId="33DE925A" w:rsidR="00FE5A03" w:rsidRDefault="00FE5A03" w:rsidP="00EF432A">
            <w:pPr>
              <w:tabs>
                <w:tab w:val="right" w:pos="9072"/>
              </w:tabs>
              <w:ind w:firstLine="457"/>
              <w:jc w:val="both"/>
            </w:pPr>
            <w:r>
              <w:rPr>
                <w:b/>
                <w:bCs/>
              </w:rPr>
              <w:t xml:space="preserve">- </w:t>
            </w:r>
            <w:r w:rsidRPr="00FE5A03">
              <w:rPr>
                <w:bCs/>
              </w:rPr>
              <w:t xml:space="preserve">Đàn bò (lấy thịt và lấy sữa) có xu hướng giảm. Các tỉnh có đàn bò lớn là Sơn La, Bắc Giang, </w:t>
            </w:r>
            <w:r w:rsidR="00081731">
              <w:rPr>
                <w:bCs/>
              </w:rPr>
              <w:t>Hà Giang</w:t>
            </w:r>
            <w:r w:rsidRPr="00FE5A03">
              <w:rPr>
                <w:bCs/>
              </w:rPr>
              <w:t>, …</w:t>
            </w:r>
            <w:r w:rsidR="0087192C">
              <w:rPr>
                <w:bCs/>
              </w:rPr>
              <w:t xml:space="preserve"> trong đó, Sơn la có số lượng lớn nhất vùng với 273,3 nghìn con, chiếm </w:t>
            </w:r>
            <w:r w:rsidR="00066458">
              <w:rPr>
                <w:bCs/>
              </w:rPr>
              <w:t>30,3</w:t>
            </w:r>
            <w:r w:rsidR="0087192C">
              <w:rPr>
                <w:bCs/>
              </w:rPr>
              <w:t xml:space="preserve"> %  tổng đàn bò của cả vùng ( và chiếm 6,3 % đàn bò cả nước) (năm </w:t>
            </w:r>
            <w:r w:rsidR="00066458">
              <w:rPr>
                <w:bCs/>
              </w:rPr>
              <w:t>2021</w:t>
            </w:r>
            <w:r w:rsidR="0087192C">
              <w:rPr>
                <w:bCs/>
              </w:rPr>
              <w:t>). Bò sữa được nuôi tập trung ở cao nguyên Mộc Châu (Sơn La).</w:t>
            </w:r>
          </w:p>
        </w:tc>
        <w:tc>
          <w:tcPr>
            <w:tcW w:w="8242" w:type="dxa"/>
          </w:tcPr>
          <w:p w14:paraId="5115D553" w14:textId="77777777" w:rsidR="00EE3E35" w:rsidRPr="00EE3E35" w:rsidRDefault="00EE3E35" w:rsidP="00EF432A">
            <w:pPr>
              <w:tabs>
                <w:tab w:val="right" w:pos="9072"/>
              </w:tabs>
              <w:spacing w:before="120" w:after="120"/>
              <w:ind w:firstLine="292"/>
              <w:rPr>
                <w:b/>
              </w:rPr>
            </w:pPr>
            <w:r w:rsidRPr="00EE3E35">
              <w:rPr>
                <w:b/>
              </w:rPr>
              <w:t>4. Phát triển chăn nuôi gia súc lớn</w:t>
            </w:r>
          </w:p>
          <w:p w14:paraId="4DA5C19F" w14:textId="77777777" w:rsidR="00EE3E35" w:rsidRPr="00EE3E35" w:rsidRDefault="00EE3E35" w:rsidP="00EF432A">
            <w:pPr>
              <w:tabs>
                <w:tab w:val="right" w:pos="9072"/>
              </w:tabs>
              <w:spacing w:before="120" w:after="120"/>
              <w:ind w:firstLine="292"/>
              <w:rPr>
                <w:b/>
              </w:rPr>
            </w:pPr>
            <w:r w:rsidRPr="00EE3E35">
              <w:rPr>
                <w:b/>
              </w:rPr>
              <w:t>b) Khai thác thế mạnh</w:t>
            </w:r>
          </w:p>
          <w:p w14:paraId="6B01BCE3" w14:textId="77777777" w:rsidR="00EE3E35" w:rsidRDefault="00EE3E35" w:rsidP="00EF432A">
            <w:pPr>
              <w:tabs>
                <w:tab w:val="right" w:pos="9072"/>
              </w:tabs>
              <w:ind w:firstLine="292"/>
            </w:pPr>
            <w:r>
              <w:t>Số lượng trâu bò</w:t>
            </w:r>
          </w:p>
          <w:p w14:paraId="7204C4D3" w14:textId="39DCA9B8" w:rsidR="00A70B70" w:rsidRDefault="00E85645" w:rsidP="00EF432A">
            <w:pPr>
              <w:tabs>
                <w:tab w:val="right" w:pos="9072"/>
              </w:tabs>
              <w:ind w:firstLine="292"/>
              <w:jc w:val="center"/>
            </w:pPr>
            <w:r w:rsidRPr="007346C5">
              <w:t>Bảng: Số lượng trâu, bò của vùng trung du và miền núi phía Bắc và tỉ lệ so với cả nước năm 2020 và 2024</w:t>
            </w:r>
          </w:p>
          <w:p w14:paraId="6167D727" w14:textId="77777777" w:rsidR="00AB186A" w:rsidRDefault="00AB186A" w:rsidP="00EE3E35">
            <w:pPr>
              <w:tabs>
                <w:tab w:val="right" w:pos="9072"/>
              </w:tabs>
              <w:jc w:val="center"/>
            </w:pPr>
          </w:p>
          <w:tbl>
            <w:tblPr>
              <w:tblStyle w:val="TableGrid"/>
              <w:tblW w:w="6770" w:type="dxa"/>
              <w:tblLayout w:type="fixed"/>
              <w:tblLook w:val="04A0" w:firstRow="1" w:lastRow="0" w:firstColumn="1" w:lastColumn="0" w:noHBand="0" w:noVBand="1"/>
            </w:tblPr>
            <w:tblGrid>
              <w:gridCol w:w="1221"/>
              <w:gridCol w:w="1482"/>
              <w:gridCol w:w="1425"/>
              <w:gridCol w:w="1421"/>
              <w:gridCol w:w="1221"/>
            </w:tblGrid>
            <w:tr w:rsidR="00E85645" w14:paraId="01714C7D" w14:textId="77777777" w:rsidTr="00AB186A">
              <w:trPr>
                <w:trHeight w:val="407"/>
              </w:trPr>
              <w:tc>
                <w:tcPr>
                  <w:tcW w:w="1221" w:type="dxa"/>
                  <w:vMerge w:val="restart"/>
                </w:tcPr>
                <w:p w14:paraId="78F923A4" w14:textId="77777777" w:rsidR="00E85645" w:rsidRDefault="00E85645" w:rsidP="00C23579">
                  <w:pPr>
                    <w:tabs>
                      <w:tab w:val="right" w:pos="9072"/>
                    </w:tabs>
                    <w:jc w:val="center"/>
                    <w:rPr>
                      <w:b/>
                      <w:bCs/>
                    </w:rPr>
                  </w:pPr>
                  <w:r>
                    <w:rPr>
                      <w:b/>
                      <w:bCs/>
                    </w:rPr>
                    <w:t>Năm</w:t>
                  </w:r>
                </w:p>
              </w:tc>
              <w:tc>
                <w:tcPr>
                  <w:tcW w:w="2907" w:type="dxa"/>
                  <w:gridSpan w:val="2"/>
                </w:tcPr>
                <w:p w14:paraId="08D94BC2" w14:textId="77777777" w:rsidR="00E85645" w:rsidRDefault="00E85645" w:rsidP="00C23579">
                  <w:pPr>
                    <w:tabs>
                      <w:tab w:val="right" w:pos="9072"/>
                    </w:tabs>
                    <w:jc w:val="center"/>
                    <w:rPr>
                      <w:b/>
                      <w:bCs/>
                    </w:rPr>
                  </w:pPr>
                  <w:r>
                    <w:rPr>
                      <w:b/>
                      <w:bCs/>
                    </w:rPr>
                    <w:t>2020</w:t>
                  </w:r>
                </w:p>
              </w:tc>
              <w:tc>
                <w:tcPr>
                  <w:tcW w:w="2642" w:type="dxa"/>
                  <w:gridSpan w:val="2"/>
                </w:tcPr>
                <w:p w14:paraId="133C0AA6" w14:textId="67C7D7AC" w:rsidR="00AB186A" w:rsidRDefault="00E85645" w:rsidP="00C23579">
                  <w:pPr>
                    <w:tabs>
                      <w:tab w:val="right" w:pos="9072"/>
                    </w:tabs>
                    <w:jc w:val="center"/>
                    <w:rPr>
                      <w:b/>
                      <w:bCs/>
                    </w:rPr>
                  </w:pPr>
                  <w:r>
                    <w:rPr>
                      <w:b/>
                      <w:bCs/>
                    </w:rPr>
                    <w:t>2024</w:t>
                  </w:r>
                </w:p>
              </w:tc>
            </w:tr>
            <w:tr w:rsidR="00E85645" w14:paraId="45F376CE" w14:textId="77777777" w:rsidTr="00AB186A">
              <w:trPr>
                <w:trHeight w:val="1246"/>
              </w:trPr>
              <w:tc>
                <w:tcPr>
                  <w:tcW w:w="1221" w:type="dxa"/>
                  <w:vMerge/>
                </w:tcPr>
                <w:p w14:paraId="72900424" w14:textId="77777777" w:rsidR="00E85645" w:rsidRDefault="00E85645" w:rsidP="00C23579">
                  <w:pPr>
                    <w:tabs>
                      <w:tab w:val="right" w:pos="9072"/>
                    </w:tabs>
                    <w:rPr>
                      <w:b/>
                      <w:bCs/>
                    </w:rPr>
                  </w:pPr>
                </w:p>
              </w:tc>
              <w:tc>
                <w:tcPr>
                  <w:tcW w:w="1482" w:type="dxa"/>
                </w:tcPr>
                <w:p w14:paraId="19FBC3C8" w14:textId="77777777" w:rsidR="00E85645" w:rsidRPr="007346C5" w:rsidRDefault="00E85645" w:rsidP="00C23579">
                  <w:pPr>
                    <w:tabs>
                      <w:tab w:val="right" w:pos="9072"/>
                    </w:tabs>
                  </w:pPr>
                  <w:r w:rsidRPr="007346C5">
                    <w:t>Số lượng (nghìn con)</w:t>
                  </w:r>
                </w:p>
              </w:tc>
              <w:tc>
                <w:tcPr>
                  <w:tcW w:w="1425" w:type="dxa"/>
                </w:tcPr>
                <w:p w14:paraId="6A92817B" w14:textId="77777777" w:rsidR="00E85645" w:rsidRPr="007346C5" w:rsidRDefault="00E85645" w:rsidP="00C23579">
                  <w:pPr>
                    <w:tabs>
                      <w:tab w:val="right" w:pos="9072"/>
                    </w:tabs>
                  </w:pPr>
                  <w:r w:rsidRPr="007346C5">
                    <w:t>Tỉ lệ so với cả nước (%)</w:t>
                  </w:r>
                </w:p>
              </w:tc>
              <w:tc>
                <w:tcPr>
                  <w:tcW w:w="1421" w:type="dxa"/>
                </w:tcPr>
                <w:p w14:paraId="117E43DF" w14:textId="77777777" w:rsidR="00E85645" w:rsidRDefault="00E85645" w:rsidP="00C23579">
                  <w:pPr>
                    <w:tabs>
                      <w:tab w:val="right" w:pos="9072"/>
                    </w:tabs>
                    <w:rPr>
                      <w:b/>
                      <w:bCs/>
                    </w:rPr>
                  </w:pPr>
                  <w:r w:rsidRPr="007346C5">
                    <w:t>Số lượng (nghìn con)</w:t>
                  </w:r>
                </w:p>
              </w:tc>
              <w:tc>
                <w:tcPr>
                  <w:tcW w:w="1221" w:type="dxa"/>
                </w:tcPr>
                <w:p w14:paraId="33FE82FA" w14:textId="77777777" w:rsidR="00E85645" w:rsidRDefault="00E85645" w:rsidP="00C23579">
                  <w:pPr>
                    <w:tabs>
                      <w:tab w:val="right" w:pos="9072"/>
                    </w:tabs>
                    <w:rPr>
                      <w:b/>
                      <w:bCs/>
                    </w:rPr>
                  </w:pPr>
                  <w:r w:rsidRPr="007346C5">
                    <w:t>Tỉ lệ so với cả nước (%)</w:t>
                  </w:r>
                </w:p>
              </w:tc>
            </w:tr>
            <w:tr w:rsidR="00E85645" w14:paraId="2E96F9D2" w14:textId="77777777" w:rsidTr="00AB186A">
              <w:trPr>
                <w:trHeight w:val="407"/>
              </w:trPr>
              <w:tc>
                <w:tcPr>
                  <w:tcW w:w="1221" w:type="dxa"/>
                </w:tcPr>
                <w:p w14:paraId="28218957" w14:textId="77777777" w:rsidR="00E85645" w:rsidRPr="007346C5" w:rsidRDefault="00E85645" w:rsidP="00C23579">
                  <w:pPr>
                    <w:tabs>
                      <w:tab w:val="right" w:pos="9072"/>
                    </w:tabs>
                  </w:pPr>
                  <w:r w:rsidRPr="007346C5">
                    <w:t>Trâu</w:t>
                  </w:r>
                </w:p>
              </w:tc>
              <w:tc>
                <w:tcPr>
                  <w:tcW w:w="1482" w:type="dxa"/>
                </w:tcPr>
                <w:p w14:paraId="299E938B" w14:textId="77777777" w:rsidR="00E85645" w:rsidRPr="007346C5" w:rsidRDefault="00E85645" w:rsidP="00C23579">
                  <w:pPr>
                    <w:tabs>
                      <w:tab w:val="right" w:pos="9072"/>
                    </w:tabs>
                  </w:pPr>
                  <w:r w:rsidRPr="007346C5">
                    <w:t>1267.6</w:t>
                  </w:r>
                </w:p>
              </w:tc>
              <w:tc>
                <w:tcPr>
                  <w:tcW w:w="1425" w:type="dxa"/>
                </w:tcPr>
                <w:p w14:paraId="438EF32B" w14:textId="77777777" w:rsidR="00E85645" w:rsidRPr="007346C5" w:rsidRDefault="00E85645" w:rsidP="00C23579">
                  <w:pPr>
                    <w:tabs>
                      <w:tab w:val="right" w:pos="9072"/>
                    </w:tabs>
                  </w:pPr>
                  <w:r w:rsidRPr="007346C5">
                    <w:t>54.3</w:t>
                  </w:r>
                </w:p>
              </w:tc>
              <w:tc>
                <w:tcPr>
                  <w:tcW w:w="1421" w:type="dxa"/>
                </w:tcPr>
                <w:p w14:paraId="5E1390E3" w14:textId="77777777" w:rsidR="00E85645" w:rsidRPr="007346C5" w:rsidRDefault="00E85645" w:rsidP="00C23579">
                  <w:pPr>
                    <w:tabs>
                      <w:tab w:val="right" w:pos="9072"/>
                    </w:tabs>
                  </w:pPr>
                  <w:r w:rsidRPr="007346C5">
                    <w:t>1217.7</w:t>
                  </w:r>
                </w:p>
              </w:tc>
              <w:tc>
                <w:tcPr>
                  <w:tcW w:w="1221" w:type="dxa"/>
                </w:tcPr>
                <w:p w14:paraId="2FAA2D42" w14:textId="77777777" w:rsidR="00E85645" w:rsidRPr="007346C5" w:rsidRDefault="00E85645" w:rsidP="00C23579">
                  <w:pPr>
                    <w:tabs>
                      <w:tab w:val="right" w:pos="9072"/>
                    </w:tabs>
                  </w:pPr>
                  <w:r w:rsidRPr="007346C5">
                    <w:t>59.9</w:t>
                  </w:r>
                </w:p>
              </w:tc>
            </w:tr>
            <w:tr w:rsidR="00E85645" w14:paraId="57ED3749" w14:textId="77777777" w:rsidTr="00AB186A">
              <w:trPr>
                <w:trHeight w:val="407"/>
              </w:trPr>
              <w:tc>
                <w:tcPr>
                  <w:tcW w:w="1221" w:type="dxa"/>
                </w:tcPr>
                <w:p w14:paraId="70FAB3A5" w14:textId="77777777" w:rsidR="00E85645" w:rsidRPr="007346C5" w:rsidRDefault="00E85645" w:rsidP="00C23579">
                  <w:pPr>
                    <w:tabs>
                      <w:tab w:val="right" w:pos="9072"/>
                    </w:tabs>
                  </w:pPr>
                  <w:r w:rsidRPr="007346C5">
                    <w:t>Bò</w:t>
                  </w:r>
                </w:p>
              </w:tc>
              <w:tc>
                <w:tcPr>
                  <w:tcW w:w="1482" w:type="dxa"/>
                </w:tcPr>
                <w:p w14:paraId="5CCAB049" w14:textId="77777777" w:rsidR="00E85645" w:rsidRPr="007346C5" w:rsidRDefault="00E85645" w:rsidP="00C23579">
                  <w:pPr>
                    <w:tabs>
                      <w:tab w:val="right" w:pos="9072"/>
                    </w:tabs>
                  </w:pPr>
                  <w:r w:rsidRPr="007346C5">
                    <w:t>1176.7</w:t>
                  </w:r>
                </w:p>
              </w:tc>
              <w:tc>
                <w:tcPr>
                  <w:tcW w:w="1425" w:type="dxa"/>
                </w:tcPr>
                <w:p w14:paraId="66D9B75C" w14:textId="77777777" w:rsidR="00E85645" w:rsidRPr="007346C5" w:rsidRDefault="00E85645" w:rsidP="00C23579">
                  <w:pPr>
                    <w:tabs>
                      <w:tab w:val="right" w:pos="9072"/>
                    </w:tabs>
                  </w:pPr>
                  <w:r w:rsidRPr="007346C5">
                    <w:t>18.6</w:t>
                  </w:r>
                </w:p>
              </w:tc>
              <w:tc>
                <w:tcPr>
                  <w:tcW w:w="1421" w:type="dxa"/>
                </w:tcPr>
                <w:p w14:paraId="495C3244" w14:textId="77777777" w:rsidR="00E85645" w:rsidRPr="007346C5" w:rsidRDefault="00E85645" w:rsidP="00C23579">
                  <w:pPr>
                    <w:tabs>
                      <w:tab w:val="right" w:pos="9072"/>
                    </w:tabs>
                  </w:pPr>
                  <w:r w:rsidRPr="007346C5">
                    <w:t>1107.5</w:t>
                  </w:r>
                </w:p>
              </w:tc>
              <w:tc>
                <w:tcPr>
                  <w:tcW w:w="1221" w:type="dxa"/>
                </w:tcPr>
                <w:p w14:paraId="71013F7B" w14:textId="77777777" w:rsidR="00E85645" w:rsidRPr="007346C5" w:rsidRDefault="00E85645" w:rsidP="00C23579">
                  <w:pPr>
                    <w:tabs>
                      <w:tab w:val="right" w:pos="9072"/>
                    </w:tabs>
                  </w:pPr>
                  <w:r w:rsidRPr="007346C5">
                    <w:t>17.8</w:t>
                  </w:r>
                </w:p>
              </w:tc>
            </w:tr>
          </w:tbl>
          <w:p w14:paraId="426ED10C" w14:textId="3FC2509C" w:rsidR="00E85645" w:rsidRPr="00081731" w:rsidRDefault="00AB186A" w:rsidP="00EF432A">
            <w:pPr>
              <w:tabs>
                <w:tab w:val="right" w:pos="9072"/>
              </w:tabs>
              <w:ind w:left="8" w:firstLine="426"/>
              <w:jc w:val="both"/>
              <w:rPr>
                <w:bCs/>
              </w:rPr>
            </w:pPr>
            <w:r>
              <w:rPr>
                <w:b/>
                <w:bCs/>
              </w:rPr>
              <w:t xml:space="preserve"> </w:t>
            </w:r>
            <w:r w:rsidRPr="00081731">
              <w:rPr>
                <w:bCs/>
              </w:rPr>
              <w:t>- Đàn bò</w:t>
            </w:r>
            <w:r w:rsidR="00FE5A03" w:rsidRPr="00081731">
              <w:rPr>
                <w:bCs/>
              </w:rPr>
              <w:t xml:space="preserve"> (lấy thịt và lấy sữa) có xu hướng giảm. Các tỉnh có đàn bò lớn là Sơn La, Bắc Giang, Thái Nguyên, …</w:t>
            </w:r>
            <w:r w:rsidR="00306DDF">
              <w:rPr>
                <w:bCs/>
              </w:rPr>
              <w:t xml:space="preserve"> trong đó, Sơn la có số lượng lớn nhất vùng với </w:t>
            </w:r>
            <w:r w:rsidR="00306DDF" w:rsidRPr="00066458">
              <w:rPr>
                <w:bCs/>
                <w:color w:val="FF0000"/>
              </w:rPr>
              <w:t>388,5 nghìn con</w:t>
            </w:r>
            <w:r w:rsidR="00DC01FC" w:rsidRPr="00066458">
              <w:rPr>
                <w:bCs/>
                <w:color w:val="FF0000"/>
              </w:rPr>
              <w:t xml:space="preserve">, chiếm </w:t>
            </w:r>
            <w:r w:rsidR="00037741" w:rsidRPr="00066458">
              <w:rPr>
                <w:bCs/>
                <w:color w:val="FF0000"/>
              </w:rPr>
              <w:t xml:space="preserve">33,0 %  tổng đàn bò của cả </w:t>
            </w:r>
            <w:r w:rsidR="00037741" w:rsidRPr="00066458">
              <w:rPr>
                <w:bCs/>
                <w:color w:val="FF0000"/>
              </w:rPr>
              <w:lastRenderedPageBreak/>
              <w:t>vùng ( và chiếm 6,3 % đàn bò cả nước) (năm 2024)</w:t>
            </w:r>
            <w:r w:rsidR="0087192C">
              <w:rPr>
                <w:bCs/>
              </w:rPr>
              <w:t>. Bò sữa được nuôi tập trung ở cao nguyên Mộc Châu (Sơn La).</w:t>
            </w:r>
          </w:p>
        </w:tc>
      </w:tr>
      <w:tr w:rsidR="007F3056" w:rsidRPr="0086247D" w14:paraId="6870D407" w14:textId="77777777" w:rsidTr="006021D8">
        <w:trPr>
          <w:trHeight w:val="267"/>
        </w:trPr>
        <w:tc>
          <w:tcPr>
            <w:tcW w:w="1195" w:type="dxa"/>
            <w:vMerge w:val="restart"/>
            <w:shd w:val="clear" w:color="auto" w:fill="E2EFD9" w:themeFill="accent6" w:themeFillTint="33"/>
          </w:tcPr>
          <w:p w14:paraId="0CE16967" w14:textId="77777777" w:rsidR="007F3056" w:rsidRPr="0086247D" w:rsidRDefault="007F3056" w:rsidP="00C23579">
            <w:pPr>
              <w:jc w:val="both"/>
              <w:rPr>
                <w:rStyle w:val="fontstyle01"/>
                <w:rFonts w:ascii="Times New Roman" w:cs="Times New Roman"/>
                <w:color w:val="auto"/>
              </w:rPr>
            </w:pPr>
          </w:p>
          <w:p w14:paraId="3E955EF9" w14:textId="77777777" w:rsidR="007F3056" w:rsidRPr="0086247D" w:rsidRDefault="007F3056" w:rsidP="00C23579">
            <w:pPr>
              <w:jc w:val="both"/>
              <w:rPr>
                <w:rStyle w:val="fontstyle01"/>
                <w:rFonts w:ascii="Times New Roman" w:cs="Times New Roman"/>
                <w:color w:val="auto"/>
              </w:rPr>
            </w:pPr>
          </w:p>
          <w:p w14:paraId="03694609" w14:textId="77777777" w:rsidR="007F3056" w:rsidRPr="0086247D" w:rsidRDefault="007F3056" w:rsidP="00C23579">
            <w:pPr>
              <w:jc w:val="both"/>
              <w:rPr>
                <w:rStyle w:val="fontstyle01"/>
                <w:rFonts w:ascii="Times New Roman" w:cs="Times New Roman"/>
                <w:color w:val="auto"/>
              </w:rPr>
            </w:pPr>
          </w:p>
          <w:p w14:paraId="78B076FF" w14:textId="77777777" w:rsidR="007F3056" w:rsidRPr="0086247D" w:rsidRDefault="007F3056" w:rsidP="00C23579">
            <w:pPr>
              <w:jc w:val="both"/>
              <w:rPr>
                <w:rStyle w:val="fontstyle01"/>
                <w:rFonts w:ascii="Times New Roman" w:cs="Times New Roman"/>
                <w:color w:val="auto"/>
              </w:rPr>
            </w:pPr>
          </w:p>
          <w:p w14:paraId="24D20987" w14:textId="77777777" w:rsidR="007F3056" w:rsidRPr="0086247D" w:rsidRDefault="007F3056" w:rsidP="00C23579">
            <w:pPr>
              <w:jc w:val="both"/>
              <w:rPr>
                <w:rStyle w:val="fontstyle01"/>
                <w:rFonts w:ascii="Times New Roman" w:cs="Times New Roman"/>
                <w:color w:val="auto"/>
              </w:rPr>
            </w:pPr>
          </w:p>
          <w:p w14:paraId="28C4414F" w14:textId="77777777" w:rsidR="007F3056" w:rsidRPr="0086247D" w:rsidRDefault="007F3056" w:rsidP="00C23579">
            <w:pPr>
              <w:jc w:val="both"/>
              <w:rPr>
                <w:rStyle w:val="fontstyle01"/>
                <w:rFonts w:ascii="Times New Roman" w:cs="Times New Roman"/>
                <w:color w:val="auto"/>
              </w:rPr>
            </w:pPr>
          </w:p>
          <w:p w14:paraId="0C0A2F32" w14:textId="77777777" w:rsidR="007F3056" w:rsidRPr="0086247D" w:rsidRDefault="007F3056" w:rsidP="00C23579">
            <w:pPr>
              <w:jc w:val="both"/>
              <w:rPr>
                <w:rStyle w:val="fontstyle01"/>
                <w:rFonts w:ascii="Times New Roman" w:cs="Times New Roman"/>
                <w:color w:val="auto"/>
              </w:rPr>
            </w:pPr>
          </w:p>
          <w:p w14:paraId="7DC14D2E" w14:textId="77777777" w:rsidR="007F3056" w:rsidRPr="0086247D" w:rsidRDefault="007F3056" w:rsidP="00C23579">
            <w:pPr>
              <w:jc w:val="both"/>
              <w:rPr>
                <w:rFonts w:cs="Times New Roman"/>
                <w:sz w:val="26"/>
                <w:szCs w:val="26"/>
              </w:rPr>
            </w:pPr>
            <w:r w:rsidRPr="0086247D">
              <w:rPr>
                <w:rStyle w:val="fontstyle01"/>
                <w:rFonts w:ascii="Times New Roman" w:cs="Times New Roman"/>
                <w:color w:val="auto"/>
              </w:rPr>
              <w:t>PH</w:t>
            </w:r>
            <w:r w:rsidRPr="0086247D">
              <w:rPr>
                <w:rStyle w:val="fontstyle01"/>
                <w:rFonts w:ascii="Times New Roman" w:cs="Times New Roman"/>
                <w:color w:val="auto"/>
              </w:rPr>
              <w:t>Á</w:t>
            </w:r>
            <w:r w:rsidRPr="0086247D">
              <w:rPr>
                <w:rStyle w:val="fontstyle01"/>
                <w:rFonts w:ascii="Times New Roman" w:cs="Times New Roman"/>
                <w:color w:val="auto"/>
              </w:rPr>
              <w:t>T TRI</w:t>
            </w:r>
            <w:r w:rsidRPr="0086247D">
              <w:rPr>
                <w:rStyle w:val="fontstyle01"/>
                <w:rFonts w:ascii="Times New Roman" w:cs="Times New Roman"/>
                <w:color w:val="auto"/>
              </w:rPr>
              <w:t>Ể</w:t>
            </w:r>
            <w:r w:rsidRPr="0086247D">
              <w:rPr>
                <w:rStyle w:val="fontstyle01"/>
                <w:rFonts w:ascii="Times New Roman" w:cs="Times New Roman"/>
                <w:color w:val="auto"/>
              </w:rPr>
              <w:t>N KINH T</w:t>
            </w:r>
            <w:r w:rsidRPr="0086247D">
              <w:rPr>
                <w:rStyle w:val="fontstyle01"/>
                <w:rFonts w:ascii="Times New Roman" w:cs="Times New Roman"/>
                <w:color w:val="auto"/>
              </w:rPr>
              <w:t>Ế</w:t>
            </w:r>
            <w:r w:rsidRPr="0086247D">
              <w:rPr>
                <w:rStyle w:val="fontstyle01"/>
                <w:rFonts w:ascii="Times New Roman" w:cs="Times New Roman"/>
                <w:color w:val="auto"/>
              </w:rPr>
              <w:t xml:space="preserve"> - X</w:t>
            </w:r>
            <w:r w:rsidRPr="0086247D">
              <w:rPr>
                <w:rStyle w:val="fontstyle01"/>
                <w:rFonts w:ascii="Times New Roman" w:cs="Times New Roman"/>
                <w:color w:val="auto"/>
              </w:rPr>
              <w:t>Ã</w:t>
            </w:r>
            <w:r w:rsidRPr="0086247D">
              <w:rPr>
                <w:rStyle w:val="fontstyle01"/>
                <w:rFonts w:ascii="Times New Roman" w:cs="Times New Roman"/>
                <w:color w:val="auto"/>
              </w:rPr>
              <w:t xml:space="preserve"> H</w:t>
            </w:r>
            <w:r w:rsidRPr="0086247D">
              <w:rPr>
                <w:rStyle w:val="fontstyle01"/>
                <w:rFonts w:ascii="Times New Roman" w:cs="Times New Roman"/>
                <w:color w:val="auto"/>
              </w:rPr>
              <w:t>Ộ</w:t>
            </w:r>
            <w:r w:rsidRPr="0086247D">
              <w:rPr>
                <w:rStyle w:val="fontstyle01"/>
                <w:rFonts w:ascii="Times New Roman" w:cs="Times New Roman"/>
                <w:color w:val="auto"/>
              </w:rPr>
              <w:t xml:space="preserve">I </w:t>
            </w:r>
            <w:r w:rsidRPr="0086247D">
              <w:rPr>
                <w:rStyle w:val="fontstyle01"/>
                <w:rFonts w:ascii="Times New Roman" w:cs="Times New Roman"/>
                <w:color w:val="auto"/>
              </w:rPr>
              <w:t>Ở</w:t>
            </w:r>
            <w:r w:rsidRPr="0086247D">
              <w:rPr>
                <w:rStyle w:val="fontstyle01"/>
                <w:rFonts w:ascii="Times New Roman" w:cs="Times New Roman"/>
                <w:color w:val="auto"/>
              </w:rPr>
              <w:t xml:space="preserve"> </w:t>
            </w:r>
            <w:r w:rsidRPr="0086247D">
              <w:rPr>
                <w:rStyle w:val="fontstyle01"/>
                <w:rFonts w:ascii="Times New Roman" w:cs="Times New Roman"/>
                <w:color w:val="auto"/>
              </w:rPr>
              <w:t>ĐỒ</w:t>
            </w:r>
            <w:r w:rsidRPr="0086247D">
              <w:rPr>
                <w:rStyle w:val="fontstyle01"/>
                <w:rFonts w:ascii="Times New Roman" w:cs="Times New Roman"/>
                <w:color w:val="auto"/>
              </w:rPr>
              <w:t>NG B</w:t>
            </w:r>
            <w:r w:rsidRPr="0086247D">
              <w:rPr>
                <w:rStyle w:val="fontstyle01"/>
                <w:rFonts w:ascii="Times New Roman" w:cs="Times New Roman"/>
                <w:color w:val="auto"/>
              </w:rPr>
              <w:t>Ằ</w:t>
            </w:r>
            <w:r w:rsidRPr="0086247D">
              <w:rPr>
                <w:rStyle w:val="fontstyle01"/>
                <w:rFonts w:ascii="Times New Roman" w:cs="Times New Roman"/>
                <w:color w:val="auto"/>
              </w:rPr>
              <w:t>NG S</w:t>
            </w:r>
            <w:r w:rsidRPr="0086247D">
              <w:rPr>
                <w:rStyle w:val="fontstyle01"/>
                <w:rFonts w:ascii="Times New Roman" w:cs="Times New Roman"/>
                <w:color w:val="auto"/>
              </w:rPr>
              <w:t>Ô</w:t>
            </w:r>
            <w:r w:rsidRPr="0086247D">
              <w:rPr>
                <w:rStyle w:val="fontstyle01"/>
                <w:rFonts w:ascii="Times New Roman" w:cs="Times New Roman"/>
                <w:color w:val="auto"/>
              </w:rPr>
              <w:t>NG H</w:t>
            </w:r>
            <w:r w:rsidRPr="0086247D">
              <w:rPr>
                <w:rStyle w:val="fontstyle01"/>
                <w:rFonts w:ascii="Times New Roman" w:cs="Times New Roman"/>
                <w:color w:val="auto"/>
              </w:rPr>
              <w:t>Ồ</w:t>
            </w:r>
            <w:r w:rsidRPr="0086247D">
              <w:rPr>
                <w:rStyle w:val="fontstyle01"/>
                <w:rFonts w:ascii="Times New Roman" w:cs="Times New Roman"/>
                <w:color w:val="auto"/>
              </w:rPr>
              <w:t>NG</w:t>
            </w:r>
          </w:p>
        </w:tc>
        <w:tc>
          <w:tcPr>
            <w:tcW w:w="5386" w:type="dxa"/>
          </w:tcPr>
          <w:p w14:paraId="7BBACA81" w14:textId="77777777" w:rsidR="007F3056" w:rsidRPr="0086247D" w:rsidRDefault="007F3056" w:rsidP="00C23579">
            <w:pPr>
              <w:rPr>
                <w:rStyle w:val="fontstyle01"/>
                <w:rFonts w:ascii="Times New Roman" w:cs="Times New Roman"/>
                <w:color w:val="auto"/>
              </w:rPr>
            </w:pPr>
            <w:r w:rsidRPr="0086247D">
              <w:rPr>
                <w:rStyle w:val="fontstyle01"/>
                <w:rFonts w:ascii="Times New Roman" w:cs="Times New Roman"/>
                <w:color w:val="auto"/>
              </w:rPr>
              <w:t>1. V</w:t>
            </w:r>
            <w:r w:rsidRPr="0086247D">
              <w:rPr>
                <w:rStyle w:val="fontstyle01"/>
                <w:rFonts w:ascii="Times New Roman" w:cs="Times New Roman"/>
                <w:color w:val="auto"/>
              </w:rPr>
              <w:t>ị</w:t>
            </w:r>
            <w:r w:rsidRPr="0086247D">
              <w:rPr>
                <w:rStyle w:val="fontstyle01"/>
                <w:rFonts w:ascii="Times New Roman" w:cs="Times New Roman"/>
                <w:color w:val="auto"/>
              </w:rPr>
              <w:t xml:space="preserve"> tr</w:t>
            </w:r>
            <w:r w:rsidRPr="0086247D">
              <w:rPr>
                <w:rStyle w:val="fontstyle01"/>
                <w:rFonts w:ascii="Times New Roman" w:cs="Times New Roman"/>
                <w:color w:val="auto"/>
              </w:rPr>
              <w:t>í</w:t>
            </w:r>
            <w:r w:rsidRPr="0086247D">
              <w:rPr>
                <w:rStyle w:val="fontstyle01"/>
                <w:rFonts w:ascii="Times New Roman" w:cs="Times New Roman"/>
                <w:color w:val="auto"/>
              </w:rPr>
              <w:t xml:space="preserve"> </w:t>
            </w:r>
            <w:r w:rsidRPr="0086247D">
              <w:rPr>
                <w:rStyle w:val="fontstyle01"/>
                <w:rFonts w:ascii="Times New Roman" w:cs="Times New Roman"/>
                <w:color w:val="auto"/>
              </w:rPr>
              <w:t>đị</w:t>
            </w:r>
            <w:r w:rsidRPr="0086247D">
              <w:rPr>
                <w:rStyle w:val="fontstyle01"/>
                <w:rFonts w:ascii="Times New Roman" w:cs="Times New Roman"/>
                <w:color w:val="auto"/>
              </w:rPr>
              <w:t>a l</w:t>
            </w:r>
            <w:r w:rsidRPr="0086247D">
              <w:rPr>
                <w:rStyle w:val="fontstyle01"/>
                <w:rFonts w:ascii="Times New Roman" w:cs="Times New Roman"/>
                <w:color w:val="auto"/>
              </w:rPr>
              <w:t>í</w:t>
            </w:r>
            <w:r w:rsidRPr="0086247D">
              <w:rPr>
                <w:rStyle w:val="fontstyle01"/>
                <w:rFonts w:ascii="Times New Roman" w:cs="Times New Roman"/>
                <w:color w:val="auto"/>
              </w:rPr>
              <w:t>, ph</w:t>
            </w:r>
            <w:r w:rsidRPr="0086247D">
              <w:rPr>
                <w:rStyle w:val="fontstyle01"/>
                <w:rFonts w:ascii="Times New Roman" w:cs="Times New Roman"/>
                <w:color w:val="auto"/>
              </w:rPr>
              <w:t>ạ</w:t>
            </w:r>
            <w:r w:rsidRPr="0086247D">
              <w:rPr>
                <w:rStyle w:val="fontstyle01"/>
                <w:rFonts w:ascii="Times New Roman" w:cs="Times New Roman"/>
                <w:color w:val="auto"/>
              </w:rPr>
              <w:t>m vi l</w:t>
            </w:r>
            <w:r w:rsidRPr="0086247D">
              <w:rPr>
                <w:rStyle w:val="fontstyle01"/>
                <w:rFonts w:ascii="Times New Roman" w:cs="Times New Roman"/>
                <w:color w:val="auto"/>
              </w:rPr>
              <w:t>ã</w:t>
            </w:r>
            <w:r w:rsidRPr="0086247D">
              <w:rPr>
                <w:rStyle w:val="fontstyle01"/>
                <w:rFonts w:ascii="Times New Roman" w:cs="Times New Roman"/>
                <w:color w:val="auto"/>
              </w:rPr>
              <w:t>nh th</w:t>
            </w:r>
            <w:r w:rsidRPr="0086247D">
              <w:rPr>
                <w:rStyle w:val="fontstyle01"/>
                <w:rFonts w:ascii="Times New Roman" w:cs="Times New Roman"/>
                <w:color w:val="auto"/>
              </w:rPr>
              <w:t>ổ</w:t>
            </w:r>
          </w:p>
          <w:p w14:paraId="47F7AD2D" w14:textId="77777777" w:rsidR="007F3056" w:rsidRPr="0086247D" w:rsidRDefault="007F3056" w:rsidP="00C23579">
            <w:pPr>
              <w:contextualSpacing/>
              <w:jc w:val="both"/>
              <w:rPr>
                <w:rFonts w:eastAsia="Times New Roman" w:cs="Times New Roman"/>
                <w:bCs/>
                <w:sz w:val="26"/>
                <w:szCs w:val="26"/>
              </w:rPr>
            </w:pPr>
            <w:r w:rsidRPr="0086247D">
              <w:rPr>
                <w:rFonts w:eastAsia="Times New Roman" w:cs="Times New Roman"/>
                <w:bCs/>
                <w:sz w:val="26"/>
                <w:szCs w:val="26"/>
              </w:rPr>
              <w:t xml:space="preserve">- Gồm các tỉnh/thành phố: Hà Nội, Hải Phòng, Vĩnh Phúc, Bắc Ninh, Quảng Ninh, Hải Dương, Hưng Yên, Hà Nam, Thái Bình, Nam Định, Ninh Bình. </w:t>
            </w:r>
          </w:p>
          <w:p w14:paraId="03BB69FF" w14:textId="77777777" w:rsidR="007F3056" w:rsidRPr="0086247D" w:rsidRDefault="007F3056" w:rsidP="00C23579">
            <w:pPr>
              <w:contextualSpacing/>
              <w:jc w:val="both"/>
              <w:rPr>
                <w:rFonts w:eastAsia="Times New Roman" w:cs="Times New Roman"/>
                <w:bCs/>
                <w:sz w:val="26"/>
                <w:szCs w:val="26"/>
              </w:rPr>
            </w:pPr>
            <w:r w:rsidRPr="0086247D">
              <w:rPr>
                <w:rFonts w:eastAsia="Times New Roman" w:cs="Times New Roman"/>
                <w:bCs/>
                <w:sz w:val="26"/>
                <w:szCs w:val="26"/>
              </w:rPr>
              <w:t>-  Diện tích: khoảng 21,3 nghìn km</w:t>
            </w:r>
            <w:r w:rsidRPr="0086247D">
              <w:rPr>
                <w:rFonts w:eastAsia="Times New Roman" w:cs="Times New Roman"/>
                <w:bCs/>
                <w:sz w:val="26"/>
                <w:szCs w:val="26"/>
                <w:vertAlign w:val="superscript"/>
              </w:rPr>
              <w:t>2</w:t>
            </w:r>
            <w:r w:rsidRPr="0086247D">
              <w:rPr>
                <w:rFonts w:eastAsia="Times New Roman" w:cs="Times New Roman"/>
                <w:bCs/>
                <w:sz w:val="26"/>
                <w:szCs w:val="26"/>
              </w:rPr>
              <w:t>.</w:t>
            </w:r>
          </w:p>
          <w:p w14:paraId="47DE1C86" w14:textId="77777777" w:rsidR="007F3056" w:rsidRPr="0086247D" w:rsidRDefault="007F3056" w:rsidP="00C23579">
            <w:pPr>
              <w:contextualSpacing/>
              <w:jc w:val="both"/>
              <w:rPr>
                <w:rFonts w:eastAsia="Times New Roman" w:cs="Times New Roman"/>
                <w:bCs/>
                <w:sz w:val="26"/>
                <w:szCs w:val="26"/>
              </w:rPr>
            </w:pPr>
            <w:r w:rsidRPr="0086247D">
              <w:rPr>
                <w:rFonts w:eastAsia="Times New Roman" w:cs="Times New Roman"/>
                <w:bCs/>
                <w:sz w:val="26"/>
                <w:szCs w:val="26"/>
              </w:rPr>
              <w:t>- Có vùng biển rộng với nhiều đảo và quần đảo.</w:t>
            </w:r>
          </w:p>
          <w:p w14:paraId="2EF9260F" w14:textId="77777777" w:rsidR="007F3056" w:rsidRPr="0086247D" w:rsidRDefault="007F3056" w:rsidP="00C23579">
            <w:pPr>
              <w:contextualSpacing/>
              <w:jc w:val="both"/>
              <w:rPr>
                <w:rFonts w:eastAsia="Times New Roman" w:cs="Times New Roman"/>
                <w:bCs/>
                <w:sz w:val="26"/>
                <w:szCs w:val="26"/>
              </w:rPr>
            </w:pPr>
          </w:p>
          <w:p w14:paraId="2735DE13" w14:textId="77777777" w:rsidR="007F3056" w:rsidRPr="0086247D" w:rsidRDefault="007F3056" w:rsidP="00C23579">
            <w:pPr>
              <w:rPr>
                <w:rFonts w:cs="Times New Roman"/>
                <w:sz w:val="26"/>
                <w:szCs w:val="26"/>
              </w:rPr>
            </w:pPr>
          </w:p>
        </w:tc>
        <w:tc>
          <w:tcPr>
            <w:tcW w:w="8242" w:type="dxa"/>
          </w:tcPr>
          <w:p w14:paraId="58954376" w14:textId="77777777" w:rsidR="007F3056" w:rsidRPr="0086247D" w:rsidRDefault="007F3056" w:rsidP="00C23579">
            <w:pPr>
              <w:jc w:val="both"/>
              <w:rPr>
                <w:rStyle w:val="fontstyle01"/>
                <w:rFonts w:ascii="Times New Roman" w:cs="Times New Roman"/>
                <w:color w:val="auto"/>
              </w:rPr>
            </w:pPr>
            <w:r w:rsidRPr="0086247D">
              <w:rPr>
                <w:rStyle w:val="fontstyle01"/>
                <w:rFonts w:ascii="Times New Roman" w:cs="Times New Roman"/>
                <w:color w:val="auto"/>
              </w:rPr>
              <w:t>1. V</w:t>
            </w:r>
            <w:r w:rsidRPr="0086247D">
              <w:rPr>
                <w:rStyle w:val="fontstyle01"/>
                <w:rFonts w:ascii="Times New Roman" w:cs="Times New Roman"/>
                <w:color w:val="auto"/>
              </w:rPr>
              <w:t>ị</w:t>
            </w:r>
            <w:r w:rsidRPr="0086247D">
              <w:rPr>
                <w:rStyle w:val="fontstyle01"/>
                <w:rFonts w:ascii="Times New Roman" w:cs="Times New Roman"/>
                <w:color w:val="auto"/>
              </w:rPr>
              <w:t xml:space="preserve"> tr</w:t>
            </w:r>
            <w:r w:rsidRPr="0086247D">
              <w:rPr>
                <w:rStyle w:val="fontstyle01"/>
                <w:rFonts w:ascii="Times New Roman" w:cs="Times New Roman"/>
                <w:color w:val="auto"/>
              </w:rPr>
              <w:t>í</w:t>
            </w:r>
            <w:r w:rsidRPr="0086247D">
              <w:rPr>
                <w:rStyle w:val="fontstyle01"/>
                <w:rFonts w:ascii="Times New Roman" w:cs="Times New Roman"/>
                <w:color w:val="auto"/>
              </w:rPr>
              <w:t xml:space="preserve"> </w:t>
            </w:r>
            <w:r w:rsidRPr="0086247D">
              <w:rPr>
                <w:rStyle w:val="fontstyle01"/>
                <w:rFonts w:ascii="Times New Roman" w:cs="Times New Roman"/>
                <w:color w:val="auto"/>
              </w:rPr>
              <w:t>đị</w:t>
            </w:r>
            <w:r w:rsidRPr="0086247D">
              <w:rPr>
                <w:rStyle w:val="fontstyle01"/>
                <w:rFonts w:ascii="Times New Roman" w:cs="Times New Roman"/>
                <w:color w:val="auto"/>
              </w:rPr>
              <w:t>a l</w:t>
            </w:r>
            <w:r w:rsidRPr="0086247D">
              <w:rPr>
                <w:rStyle w:val="fontstyle01"/>
                <w:rFonts w:ascii="Times New Roman" w:cs="Times New Roman"/>
                <w:color w:val="auto"/>
              </w:rPr>
              <w:t>í</w:t>
            </w:r>
            <w:r w:rsidRPr="0086247D">
              <w:rPr>
                <w:rStyle w:val="fontstyle01"/>
                <w:rFonts w:ascii="Times New Roman" w:cs="Times New Roman"/>
                <w:color w:val="auto"/>
              </w:rPr>
              <w:t>, ph</w:t>
            </w:r>
            <w:r w:rsidRPr="0086247D">
              <w:rPr>
                <w:rStyle w:val="fontstyle01"/>
                <w:rFonts w:ascii="Times New Roman" w:cs="Times New Roman"/>
                <w:color w:val="auto"/>
              </w:rPr>
              <w:t>ạ</w:t>
            </w:r>
            <w:r w:rsidRPr="0086247D">
              <w:rPr>
                <w:rStyle w:val="fontstyle01"/>
                <w:rFonts w:ascii="Times New Roman" w:cs="Times New Roman"/>
                <w:color w:val="auto"/>
              </w:rPr>
              <w:t>m vi l</w:t>
            </w:r>
            <w:r w:rsidRPr="0086247D">
              <w:rPr>
                <w:rStyle w:val="fontstyle01"/>
                <w:rFonts w:ascii="Times New Roman" w:cs="Times New Roman"/>
                <w:color w:val="auto"/>
              </w:rPr>
              <w:t>ã</w:t>
            </w:r>
            <w:r w:rsidRPr="0086247D">
              <w:rPr>
                <w:rStyle w:val="fontstyle01"/>
                <w:rFonts w:ascii="Times New Roman" w:cs="Times New Roman"/>
                <w:color w:val="auto"/>
              </w:rPr>
              <w:t>nh th</w:t>
            </w:r>
            <w:r w:rsidRPr="0086247D">
              <w:rPr>
                <w:rStyle w:val="fontstyle01"/>
                <w:rFonts w:ascii="Times New Roman" w:cs="Times New Roman"/>
                <w:color w:val="auto"/>
              </w:rPr>
              <w:t>ổ</w:t>
            </w:r>
          </w:p>
          <w:p w14:paraId="7149E76C" w14:textId="77777777" w:rsidR="007F3056" w:rsidRPr="0086247D" w:rsidRDefault="007F3056" w:rsidP="00C23579">
            <w:pPr>
              <w:jc w:val="both"/>
              <w:rPr>
                <w:rStyle w:val="fontstyle21"/>
                <w:rFonts w:ascii="Times New Roman" w:cs="Times New Roman" w:hint="default"/>
                <w:color w:val="auto"/>
              </w:rPr>
            </w:pPr>
            <w:r w:rsidRPr="0086247D">
              <w:rPr>
                <w:rStyle w:val="fontstyle21"/>
                <w:rFonts w:ascii="Times New Roman" w:cs="Times New Roman" w:hint="default"/>
                <w:color w:val="auto"/>
              </w:rPr>
              <w:t>- Đồng bằng sông Hồng bao gồm 6 tỉnh, thành phố: Hà Nội, Hải Phòng,</w:t>
            </w:r>
            <w:r w:rsidRPr="0086247D">
              <w:rPr>
                <w:rFonts w:eastAsia="TimesNewRomanPSMT" w:cs="Times New Roman"/>
                <w:sz w:val="26"/>
                <w:szCs w:val="26"/>
              </w:rPr>
              <w:br/>
            </w:r>
            <w:r w:rsidRPr="0086247D">
              <w:rPr>
                <w:rStyle w:val="fontstyle21"/>
                <w:rFonts w:ascii="Times New Roman" w:cs="Times New Roman" w:hint="default"/>
                <w:color w:val="auto"/>
              </w:rPr>
              <w:t xml:space="preserve">Ninh Bình, Hưng Yên, Bắc Ninh, Quảng Ninh. Năm 2025, diện tích của vùng khoảng 23,9 nghìn km2, chỉ chiếm 7,2% diện tích của cả nước (đây là vùng có diện tích nhỏ nhất trong các vùng kinh tế của nước ta). </w:t>
            </w:r>
          </w:p>
          <w:p w14:paraId="3B40071B" w14:textId="77777777" w:rsidR="007F3056" w:rsidRPr="0086247D" w:rsidRDefault="007F3056" w:rsidP="00C23579">
            <w:pPr>
              <w:tabs>
                <w:tab w:val="right" w:pos="9072"/>
              </w:tabs>
              <w:rPr>
                <w:sz w:val="26"/>
                <w:szCs w:val="26"/>
              </w:rPr>
            </w:pPr>
            <w:r w:rsidRPr="0086247D">
              <w:rPr>
                <w:rStyle w:val="fontstyle21"/>
                <w:rFonts w:ascii="Times New Roman" w:cs="Times New Roman" w:hint="default"/>
                <w:color w:val="auto"/>
              </w:rPr>
              <w:t xml:space="preserve">- Vùng tiếp giáp với nước láng giềng Trung Quốc (Quảng Ninh), vùng Trung du và miền núi phía Bắc, Bắc Trung Bộ. Vùng có </w:t>
            </w:r>
            <w:r w:rsidRPr="0086247D">
              <w:rPr>
                <w:sz w:val="26"/>
                <w:szCs w:val="26"/>
              </w:rPr>
              <w:t>4 tỉnh, thành giáp biển: Quảng Ninh, Tp. Hải Phòng, Hưng Yên, Ninh Bình.</w:t>
            </w:r>
          </w:p>
          <w:p w14:paraId="225D6DCD" w14:textId="77777777" w:rsidR="007F3056" w:rsidRPr="0086247D" w:rsidRDefault="007F3056" w:rsidP="00C23579">
            <w:pPr>
              <w:tabs>
                <w:tab w:val="right" w:pos="9072"/>
              </w:tabs>
              <w:rPr>
                <w:rStyle w:val="fontstyle21"/>
                <w:rFonts w:ascii="Times New Roman" w:cs="Times New Roman" w:hint="default"/>
                <w:color w:val="auto"/>
              </w:rPr>
            </w:pPr>
            <w:r w:rsidRPr="0086247D">
              <w:rPr>
                <w:rStyle w:val="fontstyle21"/>
                <w:rFonts w:ascii="Times New Roman" w:cs="Times New Roman" w:hint="default"/>
                <w:color w:val="auto"/>
              </w:rPr>
              <w:t xml:space="preserve">- Vùng có Thủ đô Hà Nội là trung tâm kinh tế, văn hoá, chính trị của cả nước, có 2 thành phố là Hà Nội và Hải Phòng. Trong vùng còn có 4 đặc khu: Vân Đồn, Cô Tô (thuộc tỉnh Quảng Ninh), Cát Hải, Bạch Long Vỹ (thuộc thành phố Hải Phòng). </w:t>
            </w:r>
          </w:p>
          <w:tbl>
            <w:tblPr>
              <w:tblW w:w="6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1142"/>
              <w:gridCol w:w="1701"/>
            </w:tblGrid>
            <w:tr w:rsidR="007F3056" w:rsidRPr="0086247D" w14:paraId="42D2F812" w14:textId="77777777" w:rsidTr="0056409F">
              <w:trPr>
                <w:trHeight w:val="576"/>
                <w:jc w:val="center"/>
              </w:trPr>
              <w:tc>
                <w:tcPr>
                  <w:tcW w:w="3397" w:type="dxa"/>
                </w:tcPr>
                <w:p w14:paraId="754A26E3" w14:textId="77777777" w:rsidR="007F3056" w:rsidRPr="0086247D" w:rsidRDefault="007F3056" w:rsidP="00C23579">
                  <w:pPr>
                    <w:spacing w:after="0" w:line="360" w:lineRule="auto"/>
                    <w:rPr>
                      <w:szCs w:val="28"/>
                    </w:rPr>
                  </w:pPr>
                  <w:r w:rsidRPr="0086247D">
                    <w:rPr>
                      <w:b/>
                      <w:szCs w:val="28"/>
                    </w:rPr>
                    <w:t>Đơn vị hành chính</w:t>
                  </w:r>
                </w:p>
              </w:tc>
              <w:tc>
                <w:tcPr>
                  <w:tcW w:w="1142" w:type="dxa"/>
                  <w:vAlign w:val="center"/>
                </w:tcPr>
                <w:p w14:paraId="38C2D55E" w14:textId="77777777" w:rsidR="007F3056" w:rsidRPr="0086247D" w:rsidRDefault="007F3056" w:rsidP="00C23579">
                  <w:pPr>
                    <w:spacing w:after="0" w:line="360" w:lineRule="auto"/>
                    <w:jc w:val="center"/>
                    <w:rPr>
                      <w:szCs w:val="28"/>
                    </w:rPr>
                  </w:pPr>
                  <w:r w:rsidRPr="0086247D">
                    <w:rPr>
                      <w:b/>
                      <w:szCs w:val="28"/>
                    </w:rPr>
                    <w:t xml:space="preserve">Diện tích </w:t>
                  </w:r>
                  <w:r w:rsidRPr="0086247D">
                    <w:rPr>
                      <w:szCs w:val="28"/>
                    </w:rPr>
                    <w:t>(km</w:t>
                  </w:r>
                  <w:r w:rsidRPr="0086247D">
                    <w:rPr>
                      <w:szCs w:val="28"/>
                      <w:vertAlign w:val="superscript"/>
                    </w:rPr>
                    <w:t>2</w:t>
                  </w:r>
                  <w:r w:rsidRPr="0086247D">
                    <w:rPr>
                      <w:szCs w:val="28"/>
                    </w:rPr>
                    <w:t>)</w:t>
                  </w:r>
                </w:p>
              </w:tc>
              <w:tc>
                <w:tcPr>
                  <w:tcW w:w="1701" w:type="dxa"/>
                  <w:vAlign w:val="center"/>
                </w:tcPr>
                <w:p w14:paraId="25803737" w14:textId="77777777" w:rsidR="007F3056" w:rsidRPr="0086247D" w:rsidRDefault="007F3056" w:rsidP="00C23579">
                  <w:pPr>
                    <w:spacing w:after="0" w:line="360" w:lineRule="auto"/>
                    <w:jc w:val="center"/>
                    <w:rPr>
                      <w:szCs w:val="28"/>
                    </w:rPr>
                  </w:pPr>
                  <w:r w:rsidRPr="0086247D">
                    <w:rPr>
                      <w:b/>
                      <w:szCs w:val="28"/>
                    </w:rPr>
                    <w:t xml:space="preserve">Dân số </w:t>
                  </w:r>
                  <w:r w:rsidRPr="0086247D">
                    <w:rPr>
                      <w:szCs w:val="28"/>
                    </w:rPr>
                    <w:t>(nghìn người)</w:t>
                  </w:r>
                </w:p>
              </w:tc>
            </w:tr>
            <w:tr w:rsidR="007F3056" w:rsidRPr="0086247D" w14:paraId="502CD37C" w14:textId="77777777" w:rsidTr="0056409F">
              <w:trPr>
                <w:trHeight w:val="137"/>
                <w:jc w:val="center"/>
              </w:trPr>
              <w:tc>
                <w:tcPr>
                  <w:tcW w:w="3397" w:type="dxa"/>
                </w:tcPr>
                <w:p w14:paraId="3283A222" w14:textId="77777777" w:rsidR="007F3056" w:rsidRPr="0086247D" w:rsidRDefault="007F3056" w:rsidP="00C23579">
                  <w:pPr>
                    <w:spacing w:after="0" w:line="360" w:lineRule="auto"/>
                    <w:rPr>
                      <w:szCs w:val="28"/>
                    </w:rPr>
                  </w:pPr>
                  <w:r w:rsidRPr="0086247D">
                    <w:rPr>
                      <w:szCs w:val="28"/>
                    </w:rPr>
                    <w:t>Thành phố Hà Nội</w:t>
                  </w:r>
                </w:p>
              </w:tc>
              <w:tc>
                <w:tcPr>
                  <w:tcW w:w="1142" w:type="dxa"/>
                  <w:vAlign w:val="center"/>
                </w:tcPr>
                <w:p w14:paraId="7EEFB2C9" w14:textId="77777777" w:rsidR="007F3056" w:rsidRPr="0086247D" w:rsidRDefault="007F3056" w:rsidP="00C23579">
                  <w:pPr>
                    <w:spacing w:after="0" w:line="360" w:lineRule="auto"/>
                    <w:jc w:val="right"/>
                    <w:rPr>
                      <w:szCs w:val="28"/>
                    </w:rPr>
                  </w:pPr>
                  <w:r w:rsidRPr="0086247D">
                    <w:rPr>
                      <w:szCs w:val="28"/>
                    </w:rPr>
                    <w:t>3359,8</w:t>
                  </w:r>
                </w:p>
              </w:tc>
              <w:tc>
                <w:tcPr>
                  <w:tcW w:w="1701" w:type="dxa"/>
                  <w:vAlign w:val="center"/>
                </w:tcPr>
                <w:p w14:paraId="4CAAD150" w14:textId="77777777" w:rsidR="007F3056" w:rsidRPr="0086247D" w:rsidRDefault="007F3056" w:rsidP="00C23579">
                  <w:pPr>
                    <w:spacing w:after="0" w:line="360" w:lineRule="auto"/>
                    <w:jc w:val="right"/>
                    <w:rPr>
                      <w:szCs w:val="28"/>
                    </w:rPr>
                  </w:pPr>
                  <w:r w:rsidRPr="0086247D">
                    <w:rPr>
                      <w:szCs w:val="28"/>
                    </w:rPr>
                    <w:t>8717,6</w:t>
                  </w:r>
                </w:p>
              </w:tc>
            </w:tr>
            <w:tr w:rsidR="007F3056" w:rsidRPr="0086247D" w14:paraId="12C12C0B" w14:textId="77777777" w:rsidTr="0056409F">
              <w:trPr>
                <w:jc w:val="center"/>
              </w:trPr>
              <w:tc>
                <w:tcPr>
                  <w:tcW w:w="3397" w:type="dxa"/>
                  <w:vAlign w:val="center"/>
                </w:tcPr>
                <w:p w14:paraId="62BA2BB0" w14:textId="77777777" w:rsidR="007F3056" w:rsidRPr="0086247D" w:rsidRDefault="007F3056" w:rsidP="00C23579">
                  <w:pPr>
                    <w:spacing w:after="0" w:line="360" w:lineRule="auto"/>
                    <w:rPr>
                      <w:szCs w:val="28"/>
                    </w:rPr>
                  </w:pPr>
                  <w:r w:rsidRPr="0086247D">
                    <w:rPr>
                      <w:szCs w:val="28"/>
                    </w:rPr>
                    <w:t>Thành phố Hải Phòng</w:t>
                  </w:r>
                </w:p>
              </w:tc>
              <w:tc>
                <w:tcPr>
                  <w:tcW w:w="1142" w:type="dxa"/>
                  <w:vAlign w:val="center"/>
                </w:tcPr>
                <w:p w14:paraId="1B2AF181" w14:textId="77777777" w:rsidR="007F3056" w:rsidRPr="0086247D" w:rsidRDefault="007F3056" w:rsidP="00C23579">
                  <w:pPr>
                    <w:spacing w:after="0" w:line="360" w:lineRule="auto"/>
                    <w:jc w:val="right"/>
                    <w:rPr>
                      <w:szCs w:val="28"/>
                    </w:rPr>
                  </w:pPr>
                  <w:r w:rsidRPr="0086247D">
                    <w:rPr>
                      <w:szCs w:val="28"/>
                    </w:rPr>
                    <w:t>3194,7</w:t>
                  </w:r>
                </w:p>
              </w:tc>
              <w:tc>
                <w:tcPr>
                  <w:tcW w:w="1701" w:type="dxa"/>
                  <w:vAlign w:val="center"/>
                </w:tcPr>
                <w:p w14:paraId="597FB149" w14:textId="77777777" w:rsidR="007F3056" w:rsidRPr="0086247D" w:rsidRDefault="007F3056" w:rsidP="00C23579">
                  <w:pPr>
                    <w:spacing w:after="0" w:line="360" w:lineRule="auto"/>
                    <w:jc w:val="right"/>
                    <w:rPr>
                      <w:szCs w:val="28"/>
                    </w:rPr>
                  </w:pPr>
                  <w:r w:rsidRPr="0086247D">
                    <w:rPr>
                      <w:szCs w:val="28"/>
                    </w:rPr>
                    <w:t>4102,7</w:t>
                  </w:r>
                </w:p>
              </w:tc>
            </w:tr>
            <w:tr w:rsidR="007F3056" w:rsidRPr="0086247D" w14:paraId="7F4696A5" w14:textId="77777777" w:rsidTr="0056409F">
              <w:trPr>
                <w:trHeight w:val="272"/>
                <w:jc w:val="center"/>
              </w:trPr>
              <w:tc>
                <w:tcPr>
                  <w:tcW w:w="3397" w:type="dxa"/>
                </w:tcPr>
                <w:p w14:paraId="17C35267" w14:textId="77777777" w:rsidR="007F3056" w:rsidRPr="0086247D" w:rsidRDefault="007F3056" w:rsidP="00C23579">
                  <w:pPr>
                    <w:spacing w:after="0" w:line="360" w:lineRule="auto"/>
                    <w:rPr>
                      <w:szCs w:val="28"/>
                    </w:rPr>
                  </w:pPr>
                  <w:r w:rsidRPr="0086247D">
                    <w:rPr>
                      <w:szCs w:val="28"/>
                    </w:rPr>
                    <w:t>Tỉnh Ninh Bình</w:t>
                  </w:r>
                </w:p>
              </w:tc>
              <w:tc>
                <w:tcPr>
                  <w:tcW w:w="1142" w:type="dxa"/>
                  <w:vAlign w:val="center"/>
                </w:tcPr>
                <w:p w14:paraId="3B3CF9EF" w14:textId="77777777" w:rsidR="007F3056" w:rsidRPr="0086247D" w:rsidRDefault="007F3056" w:rsidP="00C23579">
                  <w:pPr>
                    <w:spacing w:after="0" w:line="360" w:lineRule="auto"/>
                    <w:jc w:val="right"/>
                    <w:rPr>
                      <w:szCs w:val="28"/>
                    </w:rPr>
                  </w:pPr>
                  <w:r w:rsidRPr="0086247D">
                    <w:rPr>
                      <w:szCs w:val="28"/>
                    </w:rPr>
                    <w:t>3942,6</w:t>
                  </w:r>
                </w:p>
              </w:tc>
              <w:tc>
                <w:tcPr>
                  <w:tcW w:w="1701" w:type="dxa"/>
                  <w:vAlign w:val="center"/>
                </w:tcPr>
                <w:p w14:paraId="2D4D085D" w14:textId="77777777" w:rsidR="007F3056" w:rsidRPr="0086247D" w:rsidRDefault="007F3056" w:rsidP="00C23579">
                  <w:pPr>
                    <w:spacing w:after="0" w:line="360" w:lineRule="auto"/>
                    <w:jc w:val="right"/>
                    <w:rPr>
                      <w:szCs w:val="28"/>
                    </w:rPr>
                  </w:pPr>
                  <w:r w:rsidRPr="0086247D">
                    <w:rPr>
                      <w:szCs w:val="28"/>
                    </w:rPr>
                    <w:t>3818,7</w:t>
                  </w:r>
                </w:p>
              </w:tc>
            </w:tr>
            <w:tr w:rsidR="007F3056" w:rsidRPr="0086247D" w14:paraId="08E0A945" w14:textId="77777777" w:rsidTr="0056409F">
              <w:trPr>
                <w:jc w:val="center"/>
              </w:trPr>
              <w:tc>
                <w:tcPr>
                  <w:tcW w:w="3397" w:type="dxa"/>
                  <w:vAlign w:val="center"/>
                </w:tcPr>
                <w:p w14:paraId="520E475A" w14:textId="77777777" w:rsidR="007F3056" w:rsidRPr="0086247D" w:rsidRDefault="007F3056" w:rsidP="00C23579">
                  <w:pPr>
                    <w:spacing w:after="0" w:line="360" w:lineRule="auto"/>
                    <w:rPr>
                      <w:szCs w:val="28"/>
                    </w:rPr>
                  </w:pPr>
                  <w:r w:rsidRPr="0086247D">
                    <w:rPr>
                      <w:szCs w:val="28"/>
                    </w:rPr>
                    <w:t>Tỉnh Hưng Yên</w:t>
                  </w:r>
                </w:p>
              </w:tc>
              <w:tc>
                <w:tcPr>
                  <w:tcW w:w="1142" w:type="dxa"/>
                  <w:vAlign w:val="center"/>
                </w:tcPr>
                <w:p w14:paraId="08D43B03" w14:textId="77777777" w:rsidR="007F3056" w:rsidRPr="0086247D" w:rsidRDefault="007F3056" w:rsidP="00C23579">
                  <w:pPr>
                    <w:spacing w:after="0" w:line="360" w:lineRule="auto"/>
                    <w:jc w:val="right"/>
                    <w:rPr>
                      <w:szCs w:val="28"/>
                    </w:rPr>
                  </w:pPr>
                  <w:r w:rsidRPr="0086247D">
                    <w:rPr>
                      <w:szCs w:val="28"/>
                    </w:rPr>
                    <w:t>2514,8</w:t>
                  </w:r>
                </w:p>
              </w:tc>
              <w:tc>
                <w:tcPr>
                  <w:tcW w:w="1701" w:type="dxa"/>
                  <w:vAlign w:val="center"/>
                </w:tcPr>
                <w:p w14:paraId="50E8AA78" w14:textId="77777777" w:rsidR="007F3056" w:rsidRPr="0086247D" w:rsidRDefault="007F3056" w:rsidP="00C23579">
                  <w:pPr>
                    <w:spacing w:after="0" w:line="360" w:lineRule="auto"/>
                    <w:jc w:val="right"/>
                    <w:rPr>
                      <w:szCs w:val="28"/>
                    </w:rPr>
                  </w:pPr>
                  <w:r w:rsidRPr="0086247D">
                    <w:rPr>
                      <w:szCs w:val="28"/>
                    </w:rPr>
                    <w:t>3208,5</w:t>
                  </w:r>
                </w:p>
              </w:tc>
            </w:tr>
            <w:tr w:rsidR="007F3056" w:rsidRPr="0086247D" w14:paraId="7385D323" w14:textId="77777777" w:rsidTr="0056409F">
              <w:trPr>
                <w:jc w:val="center"/>
              </w:trPr>
              <w:tc>
                <w:tcPr>
                  <w:tcW w:w="3397" w:type="dxa"/>
                  <w:vAlign w:val="center"/>
                </w:tcPr>
                <w:p w14:paraId="2DCA7038" w14:textId="77777777" w:rsidR="007F3056" w:rsidRPr="0086247D" w:rsidRDefault="007F3056" w:rsidP="00C23579">
                  <w:pPr>
                    <w:spacing w:after="0" w:line="360" w:lineRule="auto"/>
                    <w:rPr>
                      <w:szCs w:val="28"/>
                    </w:rPr>
                  </w:pPr>
                  <w:r w:rsidRPr="0086247D">
                    <w:rPr>
                      <w:szCs w:val="28"/>
                    </w:rPr>
                    <w:t>Tỉnh Bắc Ninh</w:t>
                  </w:r>
                </w:p>
              </w:tc>
              <w:tc>
                <w:tcPr>
                  <w:tcW w:w="1142" w:type="dxa"/>
                  <w:vAlign w:val="center"/>
                </w:tcPr>
                <w:p w14:paraId="4A3FD801" w14:textId="77777777" w:rsidR="007F3056" w:rsidRPr="0086247D" w:rsidRDefault="007F3056" w:rsidP="00C23579">
                  <w:pPr>
                    <w:spacing w:after="0" w:line="360" w:lineRule="auto"/>
                    <w:jc w:val="right"/>
                    <w:rPr>
                      <w:szCs w:val="28"/>
                    </w:rPr>
                  </w:pPr>
                  <w:r w:rsidRPr="0086247D">
                    <w:rPr>
                      <w:szCs w:val="28"/>
                    </w:rPr>
                    <w:t>4718,6</w:t>
                  </w:r>
                </w:p>
              </w:tc>
              <w:tc>
                <w:tcPr>
                  <w:tcW w:w="1701" w:type="dxa"/>
                  <w:vAlign w:val="center"/>
                </w:tcPr>
                <w:p w14:paraId="0E4E7908" w14:textId="77777777" w:rsidR="007F3056" w:rsidRPr="0086247D" w:rsidRDefault="007F3056" w:rsidP="00C23579">
                  <w:pPr>
                    <w:spacing w:after="0" w:line="360" w:lineRule="auto"/>
                    <w:jc w:val="right"/>
                    <w:rPr>
                      <w:szCs w:val="28"/>
                    </w:rPr>
                  </w:pPr>
                  <w:r w:rsidRPr="0086247D">
                    <w:rPr>
                      <w:szCs w:val="28"/>
                    </w:rPr>
                    <w:t>3509,2</w:t>
                  </w:r>
                </w:p>
              </w:tc>
            </w:tr>
            <w:tr w:rsidR="007F3056" w:rsidRPr="0086247D" w14:paraId="40072CFD" w14:textId="77777777" w:rsidTr="0056409F">
              <w:trPr>
                <w:jc w:val="center"/>
              </w:trPr>
              <w:tc>
                <w:tcPr>
                  <w:tcW w:w="3397" w:type="dxa"/>
                </w:tcPr>
                <w:p w14:paraId="7001DE7F" w14:textId="77777777" w:rsidR="007F3056" w:rsidRPr="0086247D" w:rsidRDefault="007F3056" w:rsidP="00C23579">
                  <w:pPr>
                    <w:spacing w:after="0" w:line="360" w:lineRule="auto"/>
                    <w:rPr>
                      <w:szCs w:val="28"/>
                    </w:rPr>
                  </w:pPr>
                  <w:r w:rsidRPr="0086247D">
                    <w:rPr>
                      <w:szCs w:val="28"/>
                    </w:rPr>
                    <w:t>Tỉnh Quảng Ninh</w:t>
                  </w:r>
                </w:p>
              </w:tc>
              <w:tc>
                <w:tcPr>
                  <w:tcW w:w="1142" w:type="dxa"/>
                  <w:vAlign w:val="center"/>
                </w:tcPr>
                <w:p w14:paraId="12C1A6D9" w14:textId="77777777" w:rsidR="007F3056" w:rsidRPr="0086247D" w:rsidRDefault="007F3056" w:rsidP="00C23579">
                  <w:pPr>
                    <w:spacing w:after="0" w:line="360" w:lineRule="auto"/>
                    <w:jc w:val="right"/>
                    <w:rPr>
                      <w:szCs w:val="28"/>
                    </w:rPr>
                  </w:pPr>
                  <w:r w:rsidRPr="0086247D">
                    <w:rPr>
                      <w:szCs w:val="28"/>
                    </w:rPr>
                    <w:t>6208,0</w:t>
                  </w:r>
                </w:p>
              </w:tc>
              <w:tc>
                <w:tcPr>
                  <w:tcW w:w="1701" w:type="dxa"/>
                  <w:vAlign w:val="center"/>
                </w:tcPr>
                <w:p w14:paraId="2A2A9E49" w14:textId="77777777" w:rsidR="007F3056" w:rsidRPr="0086247D" w:rsidRDefault="007F3056" w:rsidP="00C23579">
                  <w:pPr>
                    <w:spacing w:after="0" w:line="360" w:lineRule="auto"/>
                    <w:jc w:val="right"/>
                    <w:rPr>
                      <w:szCs w:val="28"/>
                    </w:rPr>
                  </w:pPr>
                  <w:r w:rsidRPr="0086247D">
                    <w:rPr>
                      <w:szCs w:val="28"/>
                    </w:rPr>
                    <w:t>1396,5</w:t>
                  </w:r>
                </w:p>
              </w:tc>
            </w:tr>
          </w:tbl>
          <w:p w14:paraId="6E55B0E9" w14:textId="77777777" w:rsidR="007F3056" w:rsidRPr="0086247D" w:rsidRDefault="007F3056" w:rsidP="00C23579">
            <w:pPr>
              <w:tabs>
                <w:tab w:val="right" w:pos="9072"/>
              </w:tabs>
              <w:rPr>
                <w:rFonts w:eastAsia="TimesNewRomanPSMT" w:cs="Times New Roman"/>
                <w:sz w:val="26"/>
                <w:szCs w:val="26"/>
              </w:rPr>
            </w:pPr>
          </w:p>
        </w:tc>
      </w:tr>
      <w:tr w:rsidR="007F3056" w:rsidRPr="0086247D" w14:paraId="5D4EB324" w14:textId="77777777" w:rsidTr="006021D8">
        <w:trPr>
          <w:trHeight w:val="267"/>
        </w:trPr>
        <w:tc>
          <w:tcPr>
            <w:tcW w:w="1195" w:type="dxa"/>
            <w:vMerge/>
            <w:shd w:val="clear" w:color="auto" w:fill="E2EFD9" w:themeFill="accent6" w:themeFillTint="33"/>
          </w:tcPr>
          <w:p w14:paraId="4B82F446" w14:textId="77777777" w:rsidR="007F3056" w:rsidRPr="0086247D" w:rsidRDefault="007F3056" w:rsidP="00C23579">
            <w:pPr>
              <w:rPr>
                <w:rFonts w:cs="Times New Roman"/>
                <w:sz w:val="26"/>
                <w:szCs w:val="26"/>
              </w:rPr>
            </w:pPr>
          </w:p>
        </w:tc>
        <w:tc>
          <w:tcPr>
            <w:tcW w:w="5386" w:type="dxa"/>
          </w:tcPr>
          <w:p w14:paraId="79E1F233" w14:textId="77777777" w:rsidR="007F3056" w:rsidRPr="0086247D" w:rsidRDefault="007F3056" w:rsidP="00C23579">
            <w:pPr>
              <w:rPr>
                <w:rStyle w:val="fontstyle01"/>
                <w:rFonts w:ascii="Times New Roman" w:cs="Times New Roman"/>
                <w:color w:val="auto"/>
              </w:rPr>
            </w:pPr>
            <w:r w:rsidRPr="0086247D">
              <w:rPr>
                <w:rStyle w:val="fontstyle01"/>
                <w:rFonts w:ascii="Times New Roman" w:cs="Times New Roman"/>
                <w:color w:val="auto"/>
              </w:rPr>
              <w:t>2. D</w:t>
            </w:r>
            <w:r w:rsidRPr="0086247D">
              <w:rPr>
                <w:rStyle w:val="fontstyle01"/>
                <w:rFonts w:ascii="Times New Roman" w:cs="Times New Roman"/>
                <w:color w:val="auto"/>
              </w:rPr>
              <w:t>â</w:t>
            </w:r>
            <w:r w:rsidRPr="0086247D">
              <w:rPr>
                <w:rStyle w:val="fontstyle01"/>
                <w:rFonts w:ascii="Times New Roman" w:cs="Times New Roman"/>
                <w:color w:val="auto"/>
              </w:rPr>
              <w:t>n s</w:t>
            </w:r>
            <w:r w:rsidRPr="0086247D">
              <w:rPr>
                <w:rStyle w:val="fontstyle01"/>
                <w:rFonts w:ascii="Times New Roman" w:cs="Times New Roman"/>
                <w:color w:val="auto"/>
              </w:rPr>
              <w:t>ố</w:t>
            </w:r>
          </w:p>
          <w:p w14:paraId="6C158762" w14:textId="77777777" w:rsidR="007F3056" w:rsidRPr="0086247D" w:rsidRDefault="007F3056" w:rsidP="00C23579">
            <w:pPr>
              <w:contextualSpacing/>
              <w:jc w:val="both"/>
              <w:rPr>
                <w:rFonts w:eastAsia="Times New Roman" w:cs="Times New Roman"/>
                <w:sz w:val="26"/>
                <w:szCs w:val="26"/>
              </w:rPr>
            </w:pPr>
            <w:r w:rsidRPr="0086247D">
              <w:rPr>
                <w:rFonts w:eastAsia="Times New Roman" w:cs="Times New Roman"/>
                <w:sz w:val="26"/>
                <w:szCs w:val="26"/>
              </w:rPr>
              <w:t>- Dân số đông và tăng liên tục: khoảng 23,2 triệu người (chiếm 23,6% dân số cả nước) - 2021</w:t>
            </w:r>
          </w:p>
        </w:tc>
        <w:tc>
          <w:tcPr>
            <w:tcW w:w="8242" w:type="dxa"/>
          </w:tcPr>
          <w:p w14:paraId="10F7BA5C" w14:textId="77777777" w:rsidR="007F3056" w:rsidRPr="0086247D" w:rsidRDefault="007F3056" w:rsidP="00C23579">
            <w:pPr>
              <w:rPr>
                <w:rStyle w:val="fontstyle21"/>
                <w:rFonts w:ascii="Times New Roman" w:cs="Times New Roman" w:hint="default"/>
                <w:color w:val="auto"/>
              </w:rPr>
            </w:pPr>
            <w:r w:rsidRPr="0086247D">
              <w:rPr>
                <w:rStyle w:val="fontstyle01"/>
                <w:rFonts w:ascii="Times New Roman" w:cs="Times New Roman"/>
                <w:color w:val="auto"/>
              </w:rPr>
              <w:t>2. D</w:t>
            </w:r>
            <w:r w:rsidRPr="0086247D">
              <w:rPr>
                <w:rStyle w:val="fontstyle01"/>
                <w:rFonts w:ascii="Times New Roman" w:cs="Times New Roman"/>
                <w:color w:val="auto"/>
              </w:rPr>
              <w:t>â</w:t>
            </w:r>
            <w:r w:rsidRPr="0086247D">
              <w:rPr>
                <w:rStyle w:val="fontstyle01"/>
                <w:rFonts w:ascii="Times New Roman" w:cs="Times New Roman"/>
                <w:color w:val="auto"/>
              </w:rPr>
              <w:t>n s</w:t>
            </w:r>
            <w:r w:rsidRPr="0086247D">
              <w:rPr>
                <w:rStyle w:val="fontstyle01"/>
                <w:rFonts w:ascii="Times New Roman" w:cs="Times New Roman"/>
                <w:color w:val="auto"/>
              </w:rPr>
              <w:t>ố</w:t>
            </w:r>
            <w:r w:rsidRPr="0086247D">
              <w:rPr>
                <w:rFonts w:cs="Times New Roman"/>
                <w:b/>
                <w:bCs/>
                <w:sz w:val="26"/>
                <w:szCs w:val="26"/>
              </w:rPr>
              <w:br/>
            </w:r>
            <w:r w:rsidRPr="0086247D">
              <w:rPr>
                <w:rStyle w:val="fontstyle21"/>
                <w:rFonts w:ascii="Times New Roman" w:cs="Times New Roman" w:hint="default"/>
                <w:color w:val="auto"/>
              </w:rPr>
              <w:t>Đồng bằng sông Hồng có số dân đông, Năm 2025, dân số của vùng khoảng 24,8 triệu người, chiếm 24,4% dân số của cả nước, mật độ dân số khoảng 1037 người/km2 (cao hơn nhiều so với mật độ dân số trung bình của cả nước).</w:t>
            </w:r>
          </w:p>
          <w:p w14:paraId="0AB5035D" w14:textId="77777777" w:rsidR="007F3056" w:rsidRPr="0086247D" w:rsidRDefault="007F3056" w:rsidP="00C23579">
            <w:pPr>
              <w:rPr>
                <w:rFonts w:cs="Times New Roman"/>
                <w:sz w:val="26"/>
                <w:szCs w:val="26"/>
              </w:rPr>
            </w:pPr>
            <w:r w:rsidRPr="0086247D">
              <w:rPr>
                <w:rStyle w:val="fontstyle21"/>
                <w:rFonts w:ascii="Times New Roman" w:cs="Times New Roman" w:hint="default"/>
                <w:color w:val="auto"/>
              </w:rPr>
              <w:lastRenderedPageBreak/>
              <w:t>- Số dân thành thị:</w:t>
            </w:r>
            <w:r w:rsidRPr="0086247D">
              <w:rPr>
                <w:rFonts w:eastAsia="Times New Roman" w:cs="Times New Roman"/>
                <w:kern w:val="0"/>
                <w:sz w:val="26"/>
                <w:szCs w:val="26"/>
                <w14:ligatures w14:val="none"/>
              </w:rPr>
              <w:t xml:space="preserve"> 9432,7 </w:t>
            </w:r>
            <w:r w:rsidRPr="0086247D">
              <w:rPr>
                <w:rFonts w:eastAsia="Times New Roman"/>
                <w:kern w:val="0"/>
                <w14:ligatures w14:val="none"/>
              </w:rPr>
              <w:t>nghìn người.</w:t>
            </w:r>
          </w:p>
        </w:tc>
      </w:tr>
      <w:tr w:rsidR="007F3056" w:rsidRPr="0086247D" w14:paraId="6106BA5E" w14:textId="77777777" w:rsidTr="006021D8">
        <w:trPr>
          <w:trHeight w:val="1979"/>
        </w:trPr>
        <w:tc>
          <w:tcPr>
            <w:tcW w:w="1195" w:type="dxa"/>
            <w:vMerge/>
            <w:shd w:val="clear" w:color="auto" w:fill="E2EFD9" w:themeFill="accent6" w:themeFillTint="33"/>
          </w:tcPr>
          <w:p w14:paraId="2F3B5A4D" w14:textId="77777777" w:rsidR="007F3056" w:rsidRPr="0086247D" w:rsidRDefault="007F3056" w:rsidP="00C23579">
            <w:pPr>
              <w:rPr>
                <w:rFonts w:cs="Times New Roman"/>
                <w:sz w:val="26"/>
                <w:szCs w:val="26"/>
              </w:rPr>
            </w:pPr>
          </w:p>
        </w:tc>
        <w:tc>
          <w:tcPr>
            <w:tcW w:w="5386" w:type="dxa"/>
          </w:tcPr>
          <w:p w14:paraId="1303F6DF" w14:textId="77777777" w:rsidR="007F3056" w:rsidRPr="0086247D" w:rsidRDefault="007F3056" w:rsidP="00C23579">
            <w:pPr>
              <w:rPr>
                <w:rFonts w:cs="Times New Roman"/>
                <w:sz w:val="26"/>
                <w:szCs w:val="26"/>
              </w:rPr>
            </w:pPr>
            <w:r w:rsidRPr="0086247D">
              <w:rPr>
                <w:rFonts w:cs="Times New Roman"/>
                <w:b/>
                <w:bCs/>
                <w:sz w:val="26"/>
                <w:szCs w:val="26"/>
              </w:rPr>
              <w:t>3</w:t>
            </w:r>
            <w:r w:rsidRPr="0086247D">
              <w:rPr>
                <w:rFonts w:cs="Times New Roman"/>
                <w:b/>
                <w:bCs/>
              </w:rPr>
              <w:t xml:space="preserve">. </w:t>
            </w:r>
            <w:r w:rsidRPr="0086247D">
              <w:rPr>
                <w:rFonts w:cs="Times New Roman"/>
                <w:b/>
                <w:bCs/>
                <w:sz w:val="26"/>
                <w:szCs w:val="26"/>
              </w:rPr>
              <w:t>Vấn đề phát triển kinh tế biển</w:t>
            </w:r>
          </w:p>
        </w:tc>
        <w:tc>
          <w:tcPr>
            <w:tcW w:w="8242" w:type="dxa"/>
          </w:tcPr>
          <w:p w14:paraId="1A2273A6" w14:textId="77777777" w:rsidR="007F3056" w:rsidRPr="0086247D" w:rsidRDefault="007F3056" w:rsidP="00C23579">
            <w:pPr>
              <w:jc w:val="both"/>
              <w:rPr>
                <w:rFonts w:cs="Times New Roman"/>
                <w:b/>
                <w:bCs/>
                <w:sz w:val="26"/>
                <w:szCs w:val="26"/>
              </w:rPr>
            </w:pPr>
            <w:r w:rsidRPr="0086247D">
              <w:rPr>
                <w:rFonts w:cs="Times New Roman"/>
                <w:b/>
                <w:bCs/>
                <w:sz w:val="26"/>
                <w:szCs w:val="26"/>
              </w:rPr>
              <w:t>3. Vấn đề phát triển kinh tế biển</w:t>
            </w:r>
          </w:p>
          <w:p w14:paraId="36BB6858" w14:textId="77777777" w:rsidR="007F3056" w:rsidRPr="0086247D" w:rsidRDefault="007F3056" w:rsidP="00C23579">
            <w:pPr>
              <w:jc w:val="both"/>
              <w:rPr>
                <w:rFonts w:cs="Times New Roman"/>
                <w:i/>
                <w:iCs/>
                <w:sz w:val="26"/>
                <w:szCs w:val="26"/>
              </w:rPr>
            </w:pPr>
            <w:r w:rsidRPr="0086247D">
              <w:rPr>
                <w:rFonts w:cs="Times New Roman"/>
                <w:i/>
                <w:iCs/>
                <w:sz w:val="26"/>
                <w:szCs w:val="26"/>
              </w:rPr>
              <w:t>a) Tiềm năng phát triển kinh tế biển</w:t>
            </w:r>
          </w:p>
          <w:p w14:paraId="4E9EC4EB"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 Biển là thế mạnh để phát triển kinh tế ở vùng Đồng bằng sông Hồng. Đồng bằng sông Hồng có vùng biển rộng lớn với nhiều đảo, quần đảo trên Vịnh Hạ Long,Vịnh Lan Hạ,...; đường bờ biển kéo dài từ Quảng Ninh đến Ninh Bình với nhiều vũng vịnh, cửa sông thuận lợi để xây dựng cảng biển, phát triển giao thông vận tải đường biển, nổi bật là ở Hải Phòng và Quảng Ninh.</w:t>
            </w:r>
          </w:p>
          <w:p w14:paraId="3BF55A1E"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 Vùng biển có nhiều cảnh đẹp, nhất là ở vịnh Hạ Long, quần đảo Cát Bà,... ngoàira còn có các khu dự trữ sinh quyển thế giới. Đây là cơ sở để phát triển du lịch ở Biển Đông và Đồng bằng sông Hồng.</w:t>
            </w:r>
          </w:p>
          <w:p w14:paraId="4E8EF635"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 Vùng biển có nhiều hải sản thuận lợi cho việc khai thác; ven bờ và ven các đảo thuận lợi cho nuôi trồng hải sản. Ngoài ra, vùng biển Quảng Ninh còn có tiềm năng về cát thuỷ tinh, ti-tan; Hưng Yên có tiềm năng về khí tự nhiên; một số nơi trong vùng phát triển nghề làm muối,..</w:t>
            </w:r>
          </w:p>
          <w:p w14:paraId="5D8829C4" w14:textId="77777777" w:rsidR="007F3056" w:rsidRPr="0086247D" w:rsidRDefault="007F3056" w:rsidP="00C23579">
            <w:pPr>
              <w:jc w:val="both"/>
              <w:rPr>
                <w:rFonts w:cs="Times New Roman"/>
                <w:i/>
                <w:iCs/>
                <w:sz w:val="26"/>
                <w:szCs w:val="26"/>
              </w:rPr>
            </w:pPr>
            <w:r w:rsidRPr="0086247D">
              <w:rPr>
                <w:rFonts w:cs="Times New Roman"/>
                <w:i/>
                <w:iCs/>
                <w:sz w:val="26"/>
                <w:szCs w:val="26"/>
              </w:rPr>
              <w:t>b) Thực trạng phát triển kinh tế biển</w:t>
            </w:r>
          </w:p>
          <w:p w14:paraId="4BB72E3A"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 Hiện nay, ở Đồng bằng sông Hồng đã hình thành một số khu kinh tế ven biển như Vân Đồn (Quảng Ninh), Đình Vũ- Cát Hải (Hải Phòng),... Phát triển cảng biển: vùng có các cảng biển như: Cảng Quảng Ninh với bến cảng: Cái Lân, Mũi Chùa, Hạ Long; cảng Hải Phòng các bến cảng như: Bạch Đằng, Cửa Cấm, Thượng Lý, Chùa Vẽ; cảng Nam Định với bến cảng Hải Thịnh,...</w:t>
            </w:r>
          </w:p>
          <w:p w14:paraId="4D7541BC"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 Khai thác và nuôi trồng hải sản: Hoạt động khai thác và nuôi trồng thuỷ sản của vùng được đẩy mạnh. Sản lượng thuỷ sản tăng liên tục. Phương tiện khai thác ngày càng hiện đại, nuôi trồng theo hình thức công nghiệp ngày càng phổ biến.</w:t>
            </w:r>
            <w:r w:rsidRPr="0086247D">
              <w:rPr>
                <w:rFonts w:eastAsia="TimesNewRomanPSMT" w:cs="Times New Roman"/>
                <w:sz w:val="26"/>
                <w:szCs w:val="26"/>
              </w:rPr>
              <w:br/>
              <w:t>- Quảng Ninh, Hưng Yên, Hải Phòng là những địa phương khai thác và nuôi trồng nhiều thủ sản.</w:t>
            </w:r>
          </w:p>
          <w:p w14:paraId="26679AE5"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 xml:space="preserve">SẢN LƯỢNG THỦY SẢN VÙNG ĐỒNG BẰNG SÔNG HỒNG </w:t>
            </w:r>
          </w:p>
          <w:p w14:paraId="6FAE159C"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GIAI ĐOẠN 2020-2024</w:t>
            </w:r>
          </w:p>
          <w:tbl>
            <w:tblPr>
              <w:tblStyle w:val="TableGrid"/>
              <w:tblW w:w="5000" w:type="pct"/>
              <w:tblLayout w:type="fixed"/>
              <w:tblLook w:val="04A0" w:firstRow="1" w:lastRow="0" w:firstColumn="1" w:lastColumn="0" w:noHBand="0" w:noVBand="1"/>
            </w:tblPr>
            <w:tblGrid>
              <w:gridCol w:w="2310"/>
              <w:gridCol w:w="1427"/>
              <w:gridCol w:w="1427"/>
              <w:gridCol w:w="1427"/>
              <w:gridCol w:w="1425"/>
            </w:tblGrid>
            <w:tr w:rsidR="007F3056" w:rsidRPr="0086247D" w14:paraId="4B846A95" w14:textId="77777777" w:rsidTr="00C23579">
              <w:tc>
                <w:tcPr>
                  <w:tcW w:w="1441" w:type="pct"/>
                  <w:tcBorders>
                    <w:tl2br w:val="single" w:sz="4" w:space="0" w:color="auto"/>
                  </w:tcBorders>
                </w:tcPr>
                <w:p w14:paraId="047FFA63" w14:textId="77777777" w:rsidR="007F3056" w:rsidRPr="0086247D" w:rsidRDefault="007F3056" w:rsidP="00C23579">
                  <w:pPr>
                    <w:jc w:val="right"/>
                    <w:rPr>
                      <w:rFonts w:eastAsia="TimesNewRomanPSMT" w:cs="Times New Roman"/>
                      <w:sz w:val="26"/>
                      <w:szCs w:val="26"/>
                    </w:rPr>
                  </w:pPr>
                  <w:r w:rsidRPr="0086247D">
                    <w:rPr>
                      <w:rFonts w:eastAsia="TimesNewRomanPSMT" w:cs="Times New Roman"/>
                      <w:sz w:val="26"/>
                      <w:szCs w:val="26"/>
                    </w:rPr>
                    <w:t>Năm</w:t>
                  </w:r>
                </w:p>
                <w:p w14:paraId="3CB54D0E" w14:textId="77777777" w:rsidR="007F3056" w:rsidRPr="0086247D" w:rsidRDefault="007F3056" w:rsidP="00C23579">
                  <w:pPr>
                    <w:rPr>
                      <w:rFonts w:eastAsia="TimesNewRomanPSMT" w:cs="Times New Roman"/>
                      <w:sz w:val="26"/>
                      <w:szCs w:val="26"/>
                    </w:rPr>
                  </w:pPr>
                  <w:r w:rsidRPr="0086247D">
                    <w:rPr>
                      <w:rFonts w:eastAsia="TimesNewRomanPSMT" w:cs="Times New Roman"/>
                      <w:sz w:val="26"/>
                      <w:szCs w:val="26"/>
                    </w:rPr>
                    <w:t>Sản phẩm thủy sản</w:t>
                  </w:r>
                </w:p>
              </w:tc>
              <w:tc>
                <w:tcPr>
                  <w:tcW w:w="890" w:type="pct"/>
                  <w:vAlign w:val="center"/>
                </w:tcPr>
                <w:p w14:paraId="1259E88E"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2010</w:t>
                  </w:r>
                </w:p>
              </w:tc>
              <w:tc>
                <w:tcPr>
                  <w:tcW w:w="890" w:type="pct"/>
                  <w:vAlign w:val="center"/>
                </w:tcPr>
                <w:p w14:paraId="1E3B5A97"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2015</w:t>
                  </w:r>
                </w:p>
              </w:tc>
              <w:tc>
                <w:tcPr>
                  <w:tcW w:w="890" w:type="pct"/>
                  <w:vAlign w:val="center"/>
                </w:tcPr>
                <w:p w14:paraId="660F25E0"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2021</w:t>
                  </w:r>
                </w:p>
              </w:tc>
              <w:tc>
                <w:tcPr>
                  <w:tcW w:w="890" w:type="pct"/>
                  <w:vAlign w:val="center"/>
                </w:tcPr>
                <w:p w14:paraId="6E2CE61A"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2024</w:t>
                  </w:r>
                </w:p>
              </w:tc>
            </w:tr>
            <w:tr w:rsidR="007F3056" w:rsidRPr="0086247D" w14:paraId="6AF4E694" w14:textId="77777777" w:rsidTr="00C23579">
              <w:tc>
                <w:tcPr>
                  <w:tcW w:w="1441" w:type="pct"/>
                </w:tcPr>
                <w:p w14:paraId="31F9A8C7"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Nuôi trồng</w:t>
                  </w:r>
                </w:p>
              </w:tc>
              <w:tc>
                <w:tcPr>
                  <w:tcW w:w="890" w:type="pct"/>
                  <w:vAlign w:val="center"/>
                </w:tcPr>
                <w:p w14:paraId="51CC9B2E"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410,3</w:t>
                  </w:r>
                </w:p>
              </w:tc>
              <w:tc>
                <w:tcPr>
                  <w:tcW w:w="890" w:type="pct"/>
                  <w:vAlign w:val="center"/>
                </w:tcPr>
                <w:p w14:paraId="316A1917"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586,9</w:t>
                  </w:r>
                </w:p>
              </w:tc>
              <w:tc>
                <w:tcPr>
                  <w:tcW w:w="890" w:type="pct"/>
                  <w:vAlign w:val="center"/>
                </w:tcPr>
                <w:p w14:paraId="4E5157FA"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844,8</w:t>
                  </w:r>
                </w:p>
              </w:tc>
              <w:tc>
                <w:tcPr>
                  <w:tcW w:w="890" w:type="pct"/>
                  <w:vAlign w:val="center"/>
                </w:tcPr>
                <w:p w14:paraId="21A8FCBF"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934,2</w:t>
                  </w:r>
                </w:p>
              </w:tc>
            </w:tr>
            <w:tr w:rsidR="007F3056" w:rsidRPr="0086247D" w14:paraId="039B831C" w14:textId="77777777" w:rsidTr="00C23579">
              <w:tc>
                <w:tcPr>
                  <w:tcW w:w="1441" w:type="pct"/>
                </w:tcPr>
                <w:p w14:paraId="503EA8A3" w14:textId="77777777" w:rsidR="007F3056" w:rsidRPr="0086247D" w:rsidRDefault="007F3056" w:rsidP="00C23579">
                  <w:pPr>
                    <w:jc w:val="both"/>
                    <w:rPr>
                      <w:rFonts w:eastAsia="TimesNewRomanPSMT" w:cs="Times New Roman"/>
                      <w:sz w:val="26"/>
                      <w:szCs w:val="26"/>
                    </w:rPr>
                  </w:pPr>
                  <w:r w:rsidRPr="0086247D">
                    <w:rPr>
                      <w:rFonts w:eastAsia="TimesNewRomanPSMT" w:cs="Times New Roman"/>
                      <w:sz w:val="26"/>
                      <w:szCs w:val="26"/>
                    </w:rPr>
                    <w:t>Khai thác</w:t>
                  </w:r>
                </w:p>
              </w:tc>
              <w:tc>
                <w:tcPr>
                  <w:tcW w:w="890" w:type="pct"/>
                  <w:vAlign w:val="center"/>
                </w:tcPr>
                <w:p w14:paraId="0ED84C36"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198,9</w:t>
                  </w:r>
                </w:p>
              </w:tc>
              <w:tc>
                <w:tcPr>
                  <w:tcW w:w="890" w:type="pct"/>
                  <w:vAlign w:val="center"/>
                </w:tcPr>
                <w:p w14:paraId="1AF062AD"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248,3</w:t>
                  </w:r>
                </w:p>
              </w:tc>
              <w:tc>
                <w:tcPr>
                  <w:tcW w:w="890" w:type="pct"/>
                  <w:vAlign w:val="center"/>
                </w:tcPr>
                <w:p w14:paraId="13063D06"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355,3</w:t>
                  </w:r>
                </w:p>
              </w:tc>
              <w:tc>
                <w:tcPr>
                  <w:tcW w:w="890" w:type="pct"/>
                  <w:vAlign w:val="center"/>
                </w:tcPr>
                <w:p w14:paraId="715FCF2A" w14:textId="77777777" w:rsidR="007F3056" w:rsidRPr="0086247D" w:rsidRDefault="007F3056" w:rsidP="00C23579">
                  <w:pPr>
                    <w:jc w:val="center"/>
                    <w:rPr>
                      <w:rFonts w:eastAsia="TimesNewRomanPSMT" w:cs="Times New Roman"/>
                      <w:sz w:val="26"/>
                      <w:szCs w:val="26"/>
                    </w:rPr>
                  </w:pPr>
                  <w:r w:rsidRPr="0086247D">
                    <w:rPr>
                      <w:rFonts w:eastAsia="TimesNewRomanPSMT" w:cs="Times New Roman"/>
                      <w:sz w:val="26"/>
                      <w:szCs w:val="26"/>
                    </w:rPr>
                    <w:t>371,2</w:t>
                  </w:r>
                </w:p>
              </w:tc>
            </w:tr>
          </w:tbl>
          <w:p w14:paraId="00017E9A" w14:textId="77777777" w:rsidR="007F3056" w:rsidRPr="0086247D" w:rsidRDefault="007F3056" w:rsidP="00C23579">
            <w:pPr>
              <w:jc w:val="right"/>
              <w:rPr>
                <w:rFonts w:eastAsia="TimesNewRomanPSMT" w:cs="Times New Roman"/>
                <w:i/>
                <w:iCs/>
                <w:sz w:val="26"/>
                <w:szCs w:val="26"/>
              </w:rPr>
            </w:pPr>
            <w:r w:rsidRPr="0086247D">
              <w:rPr>
                <w:rFonts w:eastAsia="TimesNewRomanPSMT" w:cs="Times New Roman"/>
                <w:i/>
                <w:iCs/>
                <w:sz w:val="26"/>
                <w:szCs w:val="26"/>
              </w:rPr>
              <w:lastRenderedPageBreak/>
              <w:t>(Nguồn: Niên giám thống kê Việt Nam các năm 2011, 2016, 2024, 2025)</w:t>
            </w:r>
          </w:p>
          <w:p w14:paraId="54627A9D" w14:textId="77777777" w:rsidR="007F3056" w:rsidRPr="0086247D" w:rsidRDefault="007F3056" w:rsidP="00C23579">
            <w:pPr>
              <w:jc w:val="both"/>
              <w:rPr>
                <w:rFonts w:eastAsia="TimesNewRomanPSMT" w:cs="Times New Roman"/>
                <w:sz w:val="26"/>
                <w:szCs w:val="26"/>
              </w:rPr>
            </w:pPr>
            <w:r w:rsidRPr="0086247D">
              <w:rPr>
                <w:rFonts w:cs="Times New Roman"/>
                <w:sz w:val="26"/>
                <w:szCs w:val="26"/>
              </w:rPr>
              <w:t xml:space="preserve">– </w:t>
            </w:r>
            <w:r w:rsidRPr="0086247D">
              <w:rPr>
                <w:rFonts w:eastAsia="TimesNewRomanPSMT" w:cs="Times New Roman"/>
                <w:sz w:val="26"/>
                <w:szCs w:val="26"/>
              </w:rPr>
              <w:t>Du lịch biển đảo đang được đẩy mạnh phát triển, trong vùng hình thành nhiều điểm du lịch nổi tiếng thu hút khách trong nước và quốc tế: Vịnh Hạ Long; Cát Bà,...</w:t>
            </w:r>
            <w:r w:rsidRPr="0086247D">
              <w:rPr>
                <w:rFonts w:cs="Times New Roman"/>
                <w:sz w:val="26"/>
                <w:szCs w:val="26"/>
              </w:rPr>
              <w:br/>
            </w:r>
            <w:r w:rsidRPr="0086247D">
              <w:rPr>
                <w:rFonts w:eastAsia="TimesNewRomanPSMT" w:cs="Times New Roman"/>
                <w:sz w:val="26"/>
                <w:szCs w:val="26"/>
              </w:rPr>
              <w:t>- Tuy nhiên, việc phát triển kinh tế biển ở Đồng bằng sông Hồng cũng gây ra một số vấn đề về ô nhiễm môi trường và suy thoái tài nguyên. Do vậy, cần chú trọng phát triển kinh tế biển theo hướng tăng trưởng xanh, bảo tồn đa dạng sinh học và các hệ sinh thái.</w:t>
            </w:r>
          </w:p>
        </w:tc>
      </w:tr>
      <w:tr w:rsidR="004F6FE3" w:rsidRPr="001D459E" w14:paraId="52F86CAC" w14:textId="77777777" w:rsidTr="006021D8">
        <w:trPr>
          <w:trHeight w:val="2544"/>
        </w:trPr>
        <w:tc>
          <w:tcPr>
            <w:tcW w:w="1195" w:type="dxa"/>
            <w:vMerge w:val="restart"/>
            <w:shd w:val="clear" w:color="auto" w:fill="E2EFD9" w:themeFill="accent6" w:themeFillTint="33"/>
          </w:tcPr>
          <w:p w14:paraId="71D075EA" w14:textId="77777777" w:rsidR="004F6FE3" w:rsidRDefault="004F6FE3" w:rsidP="00C23579">
            <w:pPr>
              <w:jc w:val="both"/>
              <w:rPr>
                <w:rStyle w:val="fontstyle01"/>
                <w:rFonts w:cs="Times New Roman"/>
              </w:rPr>
            </w:pPr>
          </w:p>
          <w:p w14:paraId="65488638" w14:textId="77777777" w:rsidR="004F6FE3" w:rsidRDefault="004F6FE3" w:rsidP="00C23579">
            <w:pPr>
              <w:jc w:val="both"/>
              <w:rPr>
                <w:rStyle w:val="fontstyle01"/>
                <w:rFonts w:cs="Times New Roman"/>
              </w:rPr>
            </w:pPr>
          </w:p>
          <w:p w14:paraId="2A52080F" w14:textId="77777777" w:rsidR="004F6FE3" w:rsidRDefault="004F6FE3" w:rsidP="00C23579">
            <w:pPr>
              <w:jc w:val="both"/>
              <w:rPr>
                <w:rStyle w:val="fontstyle01"/>
                <w:rFonts w:cs="Times New Roman"/>
              </w:rPr>
            </w:pPr>
          </w:p>
          <w:p w14:paraId="280BE8A3" w14:textId="77777777" w:rsidR="004F6FE3" w:rsidRDefault="004F6FE3" w:rsidP="00C23579">
            <w:pPr>
              <w:jc w:val="both"/>
              <w:rPr>
                <w:rStyle w:val="fontstyle01"/>
                <w:rFonts w:cs="Times New Roman"/>
              </w:rPr>
            </w:pPr>
          </w:p>
          <w:p w14:paraId="6BE8901A" w14:textId="77777777" w:rsidR="004F6FE3" w:rsidRDefault="004F6FE3" w:rsidP="00C23579">
            <w:pPr>
              <w:jc w:val="both"/>
              <w:rPr>
                <w:rStyle w:val="fontstyle01"/>
                <w:rFonts w:cs="Times New Roman"/>
              </w:rPr>
            </w:pPr>
          </w:p>
          <w:p w14:paraId="53ED1BF2" w14:textId="77777777" w:rsidR="004F6FE3" w:rsidRDefault="004F6FE3" w:rsidP="00C23579">
            <w:pPr>
              <w:jc w:val="both"/>
              <w:rPr>
                <w:rStyle w:val="fontstyle01"/>
                <w:rFonts w:cs="Times New Roman"/>
              </w:rPr>
            </w:pPr>
          </w:p>
          <w:p w14:paraId="4A55FF56" w14:textId="77777777" w:rsidR="004F6FE3" w:rsidRDefault="004F6FE3" w:rsidP="00C23579">
            <w:pPr>
              <w:jc w:val="both"/>
              <w:rPr>
                <w:rStyle w:val="fontstyle01"/>
                <w:rFonts w:cs="Times New Roman"/>
              </w:rPr>
            </w:pPr>
          </w:p>
          <w:p w14:paraId="603159B6" w14:textId="77777777" w:rsidR="004F6FE3" w:rsidRDefault="004F6FE3" w:rsidP="00C23579">
            <w:pPr>
              <w:jc w:val="both"/>
              <w:rPr>
                <w:rStyle w:val="fontstyle01"/>
                <w:rFonts w:cs="Times New Roman"/>
              </w:rPr>
            </w:pPr>
          </w:p>
          <w:p w14:paraId="604B824B" w14:textId="77777777" w:rsidR="004F6FE3" w:rsidRDefault="004F6FE3" w:rsidP="00C23579">
            <w:pPr>
              <w:jc w:val="both"/>
              <w:rPr>
                <w:rStyle w:val="fontstyle01"/>
                <w:rFonts w:cs="Times New Roman"/>
              </w:rPr>
            </w:pPr>
          </w:p>
          <w:p w14:paraId="4BD255A8" w14:textId="77777777" w:rsidR="004F6FE3" w:rsidRDefault="004F6FE3" w:rsidP="00C23579">
            <w:pPr>
              <w:jc w:val="both"/>
              <w:rPr>
                <w:rStyle w:val="fontstyle01"/>
                <w:rFonts w:cs="Times New Roman"/>
              </w:rPr>
            </w:pPr>
          </w:p>
          <w:p w14:paraId="5F2CE2C6" w14:textId="77777777" w:rsidR="004F6FE3" w:rsidRDefault="004F6FE3" w:rsidP="00C23579">
            <w:pPr>
              <w:jc w:val="both"/>
              <w:rPr>
                <w:rStyle w:val="fontstyle01"/>
                <w:rFonts w:cs="Times New Roman"/>
              </w:rPr>
            </w:pPr>
          </w:p>
          <w:p w14:paraId="5804B07A" w14:textId="77777777" w:rsidR="004F6FE3" w:rsidRPr="002273E9" w:rsidRDefault="004F6FE3" w:rsidP="00C23579">
            <w:pPr>
              <w:jc w:val="both"/>
              <w:rPr>
                <w:rFonts w:cs="Times New Roman"/>
                <w:sz w:val="26"/>
                <w:szCs w:val="26"/>
              </w:rPr>
            </w:pPr>
            <w:r w:rsidRPr="002273E9">
              <w:rPr>
                <w:rStyle w:val="fontstyle01"/>
                <w:rFonts w:cs="Times New Roman"/>
              </w:rPr>
              <w:t xml:space="preserve"> PHÁT TRIỂN KINH TẾ - XÃ HỘI Ở BẮC TRUNG BỘ</w:t>
            </w:r>
          </w:p>
        </w:tc>
        <w:tc>
          <w:tcPr>
            <w:tcW w:w="5386" w:type="dxa"/>
          </w:tcPr>
          <w:p w14:paraId="46F31D66" w14:textId="77777777" w:rsidR="004F6FE3" w:rsidRPr="002273E9" w:rsidRDefault="004F6FE3" w:rsidP="00C23579">
            <w:pPr>
              <w:rPr>
                <w:rStyle w:val="fontstyle01"/>
                <w:rFonts w:cs="Times New Roman"/>
              </w:rPr>
            </w:pPr>
            <w:r w:rsidRPr="002273E9">
              <w:rPr>
                <w:rStyle w:val="fontstyle01"/>
                <w:rFonts w:cs="Times New Roman"/>
              </w:rPr>
              <w:t>1. Vị trí địa lí, phạm vi lãnh thổ</w:t>
            </w:r>
          </w:p>
          <w:p w14:paraId="77BBAD2A" w14:textId="77777777" w:rsidR="004F6FE3" w:rsidRPr="002273E9" w:rsidRDefault="004F6FE3" w:rsidP="00C23579">
            <w:pPr>
              <w:contextualSpacing/>
              <w:jc w:val="both"/>
              <w:rPr>
                <w:rFonts w:eastAsia="Times New Roman" w:cs="Times New Roman"/>
                <w:sz w:val="26"/>
                <w:szCs w:val="26"/>
              </w:rPr>
            </w:pPr>
            <w:r w:rsidRPr="002273E9">
              <w:rPr>
                <w:rFonts w:eastAsia="Times New Roman" w:cs="Times New Roman"/>
                <w:sz w:val="26"/>
                <w:szCs w:val="26"/>
              </w:rPr>
              <w:t>-  Gồm có 6 tỉnh: Thanh Hoá, Nghệ An</w:t>
            </w:r>
            <w:r w:rsidRPr="002273E9">
              <w:rPr>
                <w:rFonts w:eastAsia="Times New Roman" w:cs="Times New Roman"/>
                <w:bCs/>
                <w:sz w:val="26"/>
                <w:szCs w:val="26"/>
              </w:rPr>
              <w:t xml:space="preserve">, </w:t>
            </w:r>
            <w:r w:rsidRPr="002273E9">
              <w:rPr>
                <w:rFonts w:eastAsia="Times New Roman" w:cs="Times New Roman"/>
                <w:sz w:val="26"/>
                <w:szCs w:val="26"/>
              </w:rPr>
              <w:t xml:space="preserve">Hà Tĩnh, Quảng Bình, Quảng Trị, Thừa Thiên Huế. </w:t>
            </w:r>
          </w:p>
          <w:p w14:paraId="75EF1FA9" w14:textId="77777777" w:rsidR="004F6FE3" w:rsidRDefault="004F6FE3" w:rsidP="00C23579">
            <w:pPr>
              <w:contextualSpacing/>
              <w:jc w:val="both"/>
              <w:rPr>
                <w:rFonts w:cs="Times New Roman"/>
                <w:sz w:val="26"/>
                <w:szCs w:val="26"/>
              </w:rPr>
            </w:pPr>
          </w:p>
          <w:p w14:paraId="719E9CE3" w14:textId="77777777" w:rsidR="004F6FE3" w:rsidRDefault="004F6FE3" w:rsidP="00C23579">
            <w:pPr>
              <w:rPr>
                <w:rFonts w:cs="Times New Roman"/>
                <w:sz w:val="26"/>
                <w:szCs w:val="26"/>
              </w:rPr>
            </w:pPr>
          </w:p>
          <w:p w14:paraId="6CF5B277" w14:textId="77777777" w:rsidR="004F6FE3" w:rsidRDefault="004F6FE3" w:rsidP="00C23579">
            <w:pPr>
              <w:rPr>
                <w:rFonts w:cs="Times New Roman"/>
                <w:sz w:val="26"/>
                <w:szCs w:val="26"/>
              </w:rPr>
            </w:pPr>
          </w:p>
          <w:p w14:paraId="28CC5EC4" w14:textId="77777777" w:rsidR="004F6FE3" w:rsidRPr="001D459E" w:rsidRDefault="004F6FE3" w:rsidP="00C23579">
            <w:pPr>
              <w:contextualSpacing/>
              <w:jc w:val="both"/>
              <w:rPr>
                <w:rFonts w:cs="Times New Roman"/>
                <w:sz w:val="26"/>
                <w:szCs w:val="26"/>
              </w:rPr>
            </w:pPr>
          </w:p>
        </w:tc>
        <w:tc>
          <w:tcPr>
            <w:tcW w:w="8242" w:type="dxa"/>
          </w:tcPr>
          <w:p w14:paraId="435C4F75" w14:textId="77777777" w:rsidR="004F6FE3" w:rsidRPr="002273E9" w:rsidRDefault="004F6FE3" w:rsidP="00C23579">
            <w:pPr>
              <w:rPr>
                <w:rStyle w:val="fontstyle01"/>
                <w:rFonts w:cs="Times New Roman"/>
              </w:rPr>
            </w:pPr>
            <w:r w:rsidRPr="002273E9">
              <w:rPr>
                <w:rStyle w:val="fontstyle01"/>
                <w:rFonts w:cs="Times New Roman"/>
              </w:rPr>
              <w:t>1. Vị trí địa lí, phạm vi lãnh thổ</w:t>
            </w:r>
          </w:p>
          <w:p w14:paraId="47611591" w14:textId="77777777" w:rsidR="004F6FE3" w:rsidRPr="001D459E" w:rsidRDefault="004F6FE3" w:rsidP="00C23579">
            <w:pPr>
              <w:spacing w:after="200" w:line="276" w:lineRule="auto"/>
              <w:jc w:val="both"/>
              <w:rPr>
                <w:rFonts w:eastAsia="Calibri" w:cs="Times New Roman"/>
                <w:kern w:val="0"/>
                <w14:ligatures w14:val="none"/>
              </w:rPr>
            </w:pPr>
            <w:r>
              <w:rPr>
                <w:rFonts w:eastAsia="Calibri" w:cs="Times New Roman"/>
                <w:b/>
                <w:kern w:val="0"/>
                <w14:ligatures w14:val="none"/>
              </w:rPr>
              <w:t xml:space="preserve">* </w:t>
            </w:r>
            <w:r w:rsidRPr="001D459E">
              <w:rPr>
                <w:rFonts w:eastAsia="Calibri" w:cs="Times New Roman"/>
                <w:b/>
                <w:kern w:val="0"/>
                <w14:ligatures w14:val="none"/>
              </w:rPr>
              <w:t>Tên vùng:</w:t>
            </w:r>
            <w:r w:rsidRPr="001D459E">
              <w:rPr>
                <w:rFonts w:eastAsia="Calibri" w:cs="Times New Roman"/>
                <w:kern w:val="0"/>
                <w14:ligatures w14:val="none"/>
              </w:rPr>
              <w:t xml:space="preserve"> PHÁT TRIỂN KINH TẾ XÃ HỘI Ở BẮC TRUNG BỘ</w:t>
            </w:r>
          </w:p>
          <w:p w14:paraId="72854240" w14:textId="77777777" w:rsidR="004F6FE3" w:rsidRPr="001D459E" w:rsidRDefault="004F6FE3" w:rsidP="00C23579">
            <w:pPr>
              <w:spacing w:after="200" w:line="276" w:lineRule="auto"/>
              <w:jc w:val="both"/>
              <w:rPr>
                <w:rFonts w:eastAsia="Calibri" w:cs="Times New Roman"/>
                <w:kern w:val="0"/>
                <w14:ligatures w14:val="none"/>
              </w:rPr>
            </w:pPr>
            <w:r>
              <w:rPr>
                <w:rFonts w:eastAsia="Calibri" w:cs="Times New Roman"/>
                <w:b/>
                <w:kern w:val="0"/>
                <w14:ligatures w14:val="none"/>
              </w:rPr>
              <w:t xml:space="preserve">* </w:t>
            </w:r>
            <w:r w:rsidRPr="001D459E">
              <w:rPr>
                <w:rFonts w:eastAsia="Calibri" w:cs="Times New Roman"/>
                <w:b/>
                <w:kern w:val="0"/>
                <w14:ligatures w14:val="none"/>
              </w:rPr>
              <w:t>Các tỉnh tp:</w:t>
            </w:r>
            <w:r w:rsidRPr="001D459E">
              <w:rPr>
                <w:rFonts w:eastAsia="Calibri" w:cs="Times New Roman"/>
                <w:kern w:val="0"/>
                <w14:ligatures w14:val="none"/>
              </w:rPr>
              <w:t xml:space="preserve"> </w:t>
            </w:r>
            <w:r w:rsidRPr="001D459E">
              <w:rPr>
                <w:rFonts w:eastAsia="Calibri" w:cs="Times New Roman"/>
                <w:color w:val="FF0000"/>
                <w:kern w:val="0"/>
                <w14:ligatures w14:val="none"/>
              </w:rPr>
              <w:t xml:space="preserve">gồm 5 tỉnh, thành phố </w:t>
            </w:r>
            <w:r w:rsidRPr="001D459E">
              <w:rPr>
                <w:rFonts w:eastAsia="Calibri" w:cs="Times New Roman"/>
                <w:kern w:val="0"/>
                <w14:ligatures w14:val="none"/>
              </w:rPr>
              <w:t xml:space="preserve">(Thanh Hoá, Nghệ An, Hà Tĩnh, Quảng Trị, Huế). </w:t>
            </w:r>
          </w:p>
          <w:p w14:paraId="7D4B84A3" w14:textId="77777777" w:rsidR="004F6FE3" w:rsidRPr="001D459E" w:rsidRDefault="004F6FE3" w:rsidP="00C23579">
            <w:pPr>
              <w:spacing w:after="200" w:line="276" w:lineRule="auto"/>
              <w:jc w:val="both"/>
              <w:rPr>
                <w:rFonts w:eastAsia="Calibri" w:cs="Times New Roman"/>
                <w:b/>
                <w:kern w:val="0"/>
                <w14:ligatures w14:val="none"/>
              </w:rPr>
            </w:pPr>
            <w:r>
              <w:rPr>
                <w:rFonts w:eastAsia="Calibri" w:cs="Times New Roman"/>
                <w:b/>
                <w:kern w:val="0"/>
                <w14:ligatures w14:val="none"/>
              </w:rPr>
              <w:t xml:space="preserve">* </w:t>
            </w:r>
            <w:r w:rsidRPr="001D459E">
              <w:rPr>
                <w:rFonts w:eastAsia="Calibri" w:cs="Times New Roman"/>
                <w:b/>
                <w:kern w:val="0"/>
                <w14:ligatures w14:val="none"/>
              </w:rPr>
              <w:t xml:space="preserve">Diện tích, dân số: </w:t>
            </w:r>
          </w:p>
          <w:p w14:paraId="552C56ED" w14:textId="77777777" w:rsidR="004F6FE3" w:rsidRPr="001D459E" w:rsidRDefault="004F6FE3" w:rsidP="00C23579">
            <w:pPr>
              <w:spacing w:after="200" w:line="276" w:lineRule="auto"/>
              <w:jc w:val="both"/>
              <w:rPr>
                <w:rFonts w:eastAsia="Calibri" w:cs="Times New Roman"/>
                <w:kern w:val="0"/>
                <w14:ligatures w14:val="none"/>
              </w:rPr>
            </w:pPr>
            <w:r w:rsidRPr="001D459E">
              <w:rPr>
                <w:rFonts w:eastAsia="Calibri" w:cs="Times New Roman"/>
                <w:kern w:val="0"/>
                <w14:ligatures w14:val="none"/>
              </w:rPr>
              <w:t xml:space="preserve">- </w:t>
            </w:r>
            <w:r w:rsidRPr="001D459E">
              <w:rPr>
                <w:rFonts w:eastAsia="Calibri" w:cs="Times New Roman"/>
                <w:color w:val="FF0000"/>
                <w:kern w:val="0"/>
                <w14:ligatures w14:val="none"/>
              </w:rPr>
              <w:t xml:space="preserve">Diện tích </w:t>
            </w:r>
            <w:r w:rsidRPr="001D459E">
              <w:rPr>
                <w:rFonts w:eastAsia="Calibri" w:cs="Times New Roman"/>
                <w:kern w:val="0"/>
                <w14:ligatures w14:val="none"/>
              </w:rPr>
              <w:t xml:space="preserve">tự nhiên của vùng khoảng </w:t>
            </w:r>
            <w:r w:rsidRPr="001D459E">
              <w:rPr>
                <w:rFonts w:eastAsia="Calibri" w:cs="Times New Roman"/>
                <w:color w:val="FF0000"/>
                <w:kern w:val="0"/>
                <w14:ligatures w14:val="none"/>
              </w:rPr>
              <w:t>51,2 nghìn km</w:t>
            </w:r>
            <w:r w:rsidRPr="001D459E">
              <w:rPr>
                <w:rFonts w:eastAsia="Calibri" w:cs="Times New Roman"/>
                <w:color w:val="FF0000"/>
                <w:kern w:val="0"/>
                <w:vertAlign w:val="superscript"/>
                <w14:ligatures w14:val="none"/>
              </w:rPr>
              <w:t>2</w:t>
            </w:r>
            <w:r w:rsidRPr="001D459E">
              <w:rPr>
                <w:rFonts w:eastAsia="Calibri" w:cs="Times New Roman"/>
                <w:color w:val="FF0000"/>
                <w:kern w:val="0"/>
                <w14:ligatures w14:val="none"/>
              </w:rPr>
              <w:t>, chiếm 15,5%</w:t>
            </w:r>
            <w:r w:rsidRPr="001D459E">
              <w:rPr>
                <w:rFonts w:eastAsia="Calibri" w:cs="Times New Roman"/>
                <w:kern w:val="0"/>
                <w14:ligatures w14:val="none"/>
              </w:rPr>
              <w:t xml:space="preserve"> diện tích của cả nước</w:t>
            </w:r>
          </w:p>
          <w:p w14:paraId="210FA9BA" w14:textId="77777777" w:rsidR="004F6FE3" w:rsidRPr="001D459E" w:rsidRDefault="004F6FE3" w:rsidP="00C23579">
            <w:pPr>
              <w:spacing w:after="200" w:line="276" w:lineRule="auto"/>
              <w:jc w:val="both"/>
              <w:rPr>
                <w:rFonts w:eastAsia="Calibri" w:cs="Times New Roman"/>
                <w:kern w:val="0"/>
                <w14:ligatures w14:val="none"/>
              </w:rPr>
            </w:pPr>
            <w:r w:rsidRPr="001D459E">
              <w:rPr>
                <w:rFonts w:eastAsia="Calibri" w:cs="Times New Roman"/>
                <w:kern w:val="0"/>
                <w14:ligatures w14:val="none"/>
              </w:rPr>
              <w:t xml:space="preserve">- Năm 2025, Bắc Trung Bộ có dân số khoảng </w:t>
            </w:r>
            <w:r w:rsidRPr="001D459E">
              <w:rPr>
                <w:rFonts w:eastAsia="Calibri" w:cs="Times New Roman"/>
                <w:color w:val="FF0000"/>
                <w:kern w:val="0"/>
                <w14:ligatures w14:val="none"/>
              </w:rPr>
              <w:t xml:space="preserve">11,3 triệu người, chiếm 11,1% </w:t>
            </w:r>
            <w:r w:rsidRPr="001D459E">
              <w:rPr>
                <w:rFonts w:eastAsia="Calibri" w:cs="Times New Roman"/>
                <w:kern w:val="0"/>
                <w14:ligatures w14:val="none"/>
              </w:rPr>
              <w:t>dân số của cả nước, mật độ dân số khoảng 221 người/km</w:t>
            </w:r>
            <w:r w:rsidRPr="001D459E">
              <w:rPr>
                <w:rFonts w:eastAsia="Calibri" w:cs="Times New Roman"/>
                <w:kern w:val="0"/>
                <w:vertAlign w:val="superscript"/>
                <w14:ligatures w14:val="none"/>
              </w:rPr>
              <w:t>2</w:t>
            </w:r>
            <w:r w:rsidRPr="001D459E">
              <w:rPr>
                <w:rFonts w:eastAsia="Calibri" w:cs="Times New Roman"/>
                <w:kern w:val="0"/>
                <w14:ligatures w14:val="none"/>
              </w:rPr>
              <w:t xml:space="preserve">. ...... </w:t>
            </w:r>
          </w:p>
          <w:p w14:paraId="70EF0010" w14:textId="77777777" w:rsidR="004F6FE3" w:rsidRPr="001D459E" w:rsidRDefault="004F6FE3" w:rsidP="00C23579">
            <w:pPr>
              <w:spacing w:after="200" w:line="276" w:lineRule="auto"/>
              <w:jc w:val="both"/>
              <w:rPr>
                <w:rFonts w:eastAsia="Calibri" w:cs="Times New Roman"/>
                <w:b/>
                <w:kern w:val="0"/>
                <w14:ligatures w14:val="none"/>
              </w:rPr>
            </w:pPr>
            <w:r>
              <w:rPr>
                <w:rFonts w:eastAsia="Calibri" w:cs="Times New Roman"/>
                <w:b/>
                <w:kern w:val="0"/>
                <w14:ligatures w14:val="none"/>
              </w:rPr>
              <w:t>*</w:t>
            </w:r>
            <w:r w:rsidRPr="001D459E">
              <w:rPr>
                <w:rFonts w:eastAsia="Calibri" w:cs="Times New Roman"/>
                <w:b/>
                <w:kern w:val="0"/>
                <w14:ligatures w14:val="none"/>
              </w:rPr>
              <w:t xml:space="preserve"> Vị trí địa lí: </w:t>
            </w:r>
          </w:p>
          <w:p w14:paraId="1BE24832" w14:textId="77777777" w:rsidR="004F6FE3" w:rsidRPr="001D459E" w:rsidRDefault="004F6FE3" w:rsidP="00C23579">
            <w:pPr>
              <w:spacing w:after="200" w:line="276" w:lineRule="auto"/>
              <w:jc w:val="both"/>
              <w:rPr>
                <w:rFonts w:eastAsia="Calibri" w:cs="Times New Roman"/>
                <w:kern w:val="0"/>
                <w14:ligatures w14:val="none"/>
              </w:rPr>
            </w:pPr>
            <w:r w:rsidRPr="001D459E">
              <w:rPr>
                <w:rFonts w:eastAsia="Calibri" w:cs="Times New Roman"/>
                <w:kern w:val="0"/>
                <w14:ligatures w14:val="none"/>
              </w:rPr>
              <w:t xml:space="preserve">Vùng giáp với nước láng giềng Lào; tiếp giáp với vùng Trung du và miền núi phía Bắc, vùng Đồng bằng sông Hồng và </w:t>
            </w:r>
            <w:r w:rsidRPr="001D459E">
              <w:rPr>
                <w:rFonts w:eastAsia="Calibri" w:cs="Times New Roman"/>
                <w:color w:val="FF0000"/>
                <w:kern w:val="0"/>
                <w14:ligatures w14:val="none"/>
              </w:rPr>
              <w:t>vùng Nam Trung Bộ</w:t>
            </w:r>
            <w:r w:rsidRPr="001D459E">
              <w:rPr>
                <w:rFonts w:eastAsia="Calibri" w:cs="Times New Roman"/>
                <w:kern w:val="0"/>
                <w14:ligatures w14:val="none"/>
              </w:rPr>
              <w:t xml:space="preserve">. Bắc Trung Bộ có vùng biển rộng lớn với nhiều đảo, quần đảo. Vùng có </w:t>
            </w:r>
            <w:r w:rsidRPr="001D459E">
              <w:rPr>
                <w:rFonts w:eastAsia="Calibri" w:cs="Times New Roman"/>
                <w:color w:val="FF0000"/>
                <w:kern w:val="0"/>
                <w14:ligatures w14:val="none"/>
              </w:rPr>
              <w:t xml:space="preserve">đặc khu Cồn Cỏ </w:t>
            </w:r>
            <w:r w:rsidRPr="001D459E">
              <w:rPr>
                <w:rFonts w:eastAsia="Calibri" w:cs="Times New Roman"/>
                <w:kern w:val="0"/>
                <w14:ligatures w14:val="none"/>
              </w:rPr>
              <w:t xml:space="preserve">thuộc tỉnh Quảng Trị có ý nghĩa quan trọng đối với phát triển kinh tế - xã hội và quốc phòng an ninh. ..... </w:t>
            </w:r>
          </w:p>
        </w:tc>
      </w:tr>
      <w:tr w:rsidR="004F6FE3" w:rsidRPr="0039391C" w14:paraId="6639DC40" w14:textId="77777777" w:rsidTr="006021D8">
        <w:trPr>
          <w:trHeight w:val="986"/>
        </w:trPr>
        <w:tc>
          <w:tcPr>
            <w:tcW w:w="1195" w:type="dxa"/>
            <w:vMerge/>
            <w:shd w:val="clear" w:color="auto" w:fill="E2EFD9" w:themeFill="accent6" w:themeFillTint="33"/>
          </w:tcPr>
          <w:p w14:paraId="1F6DD967" w14:textId="77777777" w:rsidR="004F6FE3" w:rsidRPr="002273E9" w:rsidRDefault="004F6FE3" w:rsidP="00C23579">
            <w:pPr>
              <w:rPr>
                <w:rStyle w:val="fontstyle01"/>
                <w:rFonts w:cs="Times New Roman"/>
              </w:rPr>
            </w:pPr>
          </w:p>
        </w:tc>
        <w:tc>
          <w:tcPr>
            <w:tcW w:w="5386" w:type="dxa"/>
          </w:tcPr>
          <w:p w14:paraId="543A12DE" w14:textId="77777777" w:rsidR="004F6FE3" w:rsidRPr="00BB4BE6" w:rsidRDefault="004F6FE3" w:rsidP="00C23579">
            <w:pPr>
              <w:contextualSpacing/>
              <w:jc w:val="both"/>
              <w:rPr>
                <w:rFonts w:cs="Times New Roman"/>
                <w:b/>
                <w:sz w:val="26"/>
                <w:szCs w:val="26"/>
              </w:rPr>
            </w:pPr>
            <w:r w:rsidRPr="00BB4BE6">
              <w:rPr>
                <w:rFonts w:cs="Times New Roman"/>
                <w:b/>
                <w:sz w:val="26"/>
                <w:szCs w:val="26"/>
              </w:rPr>
              <w:t>2. Số liệu, phân bố ngành</w:t>
            </w:r>
          </w:p>
          <w:p w14:paraId="52F2AF4E" w14:textId="77777777" w:rsidR="004F6FE3" w:rsidRDefault="004F6FE3" w:rsidP="00C23579">
            <w:pPr>
              <w:rPr>
                <w:rFonts w:eastAsia="Times New Roman"/>
                <w:sz w:val="26"/>
                <w:szCs w:val="26"/>
                <w:lang w:eastAsia="vi-VN" w:bidi="vi-VN"/>
              </w:rPr>
            </w:pPr>
          </w:p>
          <w:p w14:paraId="433C2950" w14:textId="77777777" w:rsidR="004F6FE3" w:rsidRDefault="004F6FE3" w:rsidP="00C23579">
            <w:pPr>
              <w:rPr>
                <w:rFonts w:eastAsia="Times New Roman"/>
                <w:sz w:val="26"/>
                <w:szCs w:val="26"/>
                <w:lang w:eastAsia="vi-VN" w:bidi="vi-VN"/>
              </w:rPr>
            </w:pPr>
          </w:p>
          <w:p w14:paraId="7609C411" w14:textId="77777777" w:rsidR="004F6FE3" w:rsidRDefault="004F6FE3" w:rsidP="00C23579">
            <w:pPr>
              <w:rPr>
                <w:rFonts w:eastAsia="Times New Roman"/>
                <w:sz w:val="26"/>
                <w:szCs w:val="26"/>
                <w:lang w:eastAsia="vi-VN" w:bidi="vi-VN"/>
              </w:rPr>
            </w:pPr>
          </w:p>
          <w:p w14:paraId="6FB3B07E" w14:textId="77777777" w:rsidR="004F6FE3" w:rsidRDefault="004F6FE3" w:rsidP="00C23579">
            <w:pPr>
              <w:rPr>
                <w:rFonts w:eastAsia="Times New Roman"/>
                <w:sz w:val="26"/>
                <w:szCs w:val="26"/>
                <w:lang w:eastAsia="vi-VN" w:bidi="vi-VN"/>
              </w:rPr>
            </w:pPr>
          </w:p>
          <w:p w14:paraId="5B86B667" w14:textId="77777777" w:rsidR="004F6FE3" w:rsidRDefault="004F6FE3" w:rsidP="00C23579">
            <w:pPr>
              <w:rPr>
                <w:rFonts w:eastAsia="Times New Roman"/>
                <w:sz w:val="26"/>
                <w:szCs w:val="26"/>
                <w:lang w:eastAsia="vi-VN" w:bidi="vi-VN"/>
              </w:rPr>
            </w:pPr>
          </w:p>
          <w:p w14:paraId="5A106528" w14:textId="77777777" w:rsidR="004F6FE3" w:rsidRDefault="004F6FE3" w:rsidP="00C23579">
            <w:pPr>
              <w:rPr>
                <w:rFonts w:eastAsia="Times New Roman"/>
                <w:sz w:val="26"/>
                <w:szCs w:val="26"/>
                <w:lang w:eastAsia="vi-VN" w:bidi="vi-VN"/>
              </w:rPr>
            </w:pPr>
          </w:p>
          <w:p w14:paraId="4205A445" w14:textId="77777777" w:rsidR="004F6FE3" w:rsidRDefault="004F6FE3" w:rsidP="00C23579">
            <w:pPr>
              <w:rPr>
                <w:rFonts w:eastAsia="Times New Roman"/>
                <w:sz w:val="26"/>
                <w:szCs w:val="26"/>
                <w:lang w:eastAsia="vi-VN" w:bidi="vi-VN"/>
              </w:rPr>
            </w:pPr>
          </w:p>
          <w:p w14:paraId="6D7BC4C1" w14:textId="77777777" w:rsidR="004F6FE3" w:rsidRDefault="004F6FE3" w:rsidP="00C23579">
            <w:pPr>
              <w:rPr>
                <w:rFonts w:eastAsia="Times New Roman"/>
                <w:sz w:val="26"/>
                <w:szCs w:val="26"/>
                <w:lang w:eastAsia="vi-VN" w:bidi="vi-VN"/>
              </w:rPr>
            </w:pPr>
          </w:p>
          <w:p w14:paraId="40380A36" w14:textId="77777777" w:rsidR="004F6FE3" w:rsidRDefault="004F6FE3" w:rsidP="00C23579">
            <w:pPr>
              <w:rPr>
                <w:rFonts w:eastAsia="Times New Roman"/>
                <w:sz w:val="26"/>
                <w:szCs w:val="26"/>
                <w:lang w:eastAsia="vi-VN" w:bidi="vi-VN"/>
              </w:rPr>
            </w:pPr>
          </w:p>
          <w:p w14:paraId="40EC9B40" w14:textId="77777777" w:rsidR="004F6FE3" w:rsidRDefault="004F6FE3" w:rsidP="00C23579">
            <w:pPr>
              <w:rPr>
                <w:rFonts w:eastAsia="Times New Roman"/>
                <w:sz w:val="26"/>
                <w:szCs w:val="26"/>
                <w:lang w:eastAsia="vi-VN" w:bidi="vi-VN"/>
              </w:rPr>
            </w:pPr>
          </w:p>
          <w:p w14:paraId="500CB3BA" w14:textId="77777777" w:rsidR="004F6FE3" w:rsidRDefault="004F6FE3" w:rsidP="00C23579">
            <w:pPr>
              <w:rPr>
                <w:rFonts w:eastAsia="Times New Roman"/>
                <w:sz w:val="26"/>
                <w:szCs w:val="26"/>
                <w:lang w:eastAsia="vi-VN" w:bidi="vi-VN"/>
              </w:rPr>
            </w:pPr>
          </w:p>
          <w:p w14:paraId="1257B95F" w14:textId="77777777" w:rsidR="004F6FE3" w:rsidRDefault="004F6FE3" w:rsidP="00C23579">
            <w:pPr>
              <w:rPr>
                <w:rFonts w:eastAsia="Times New Roman"/>
                <w:sz w:val="26"/>
                <w:szCs w:val="26"/>
                <w:lang w:eastAsia="vi-VN" w:bidi="vi-VN"/>
              </w:rPr>
            </w:pPr>
          </w:p>
          <w:p w14:paraId="4A6F19F9" w14:textId="77777777" w:rsidR="004F6FE3" w:rsidRDefault="004F6FE3" w:rsidP="00C23579">
            <w:pPr>
              <w:rPr>
                <w:rFonts w:eastAsia="Times New Roman"/>
                <w:sz w:val="26"/>
                <w:szCs w:val="26"/>
                <w:lang w:eastAsia="vi-VN" w:bidi="vi-VN"/>
              </w:rPr>
            </w:pPr>
          </w:p>
          <w:p w14:paraId="23444298" w14:textId="77777777" w:rsidR="004F6FE3" w:rsidRDefault="004F6FE3" w:rsidP="00C23579">
            <w:pPr>
              <w:rPr>
                <w:rFonts w:eastAsia="Times New Roman"/>
                <w:sz w:val="26"/>
                <w:szCs w:val="26"/>
                <w:lang w:eastAsia="vi-VN" w:bidi="vi-VN"/>
              </w:rPr>
            </w:pPr>
          </w:p>
          <w:p w14:paraId="0CBB9298" w14:textId="77777777" w:rsidR="004F6FE3" w:rsidRDefault="004F6FE3" w:rsidP="00C23579">
            <w:pPr>
              <w:rPr>
                <w:rFonts w:eastAsia="Times New Roman"/>
                <w:sz w:val="26"/>
                <w:szCs w:val="26"/>
                <w:lang w:eastAsia="vi-VN" w:bidi="vi-VN"/>
              </w:rPr>
            </w:pPr>
          </w:p>
          <w:p w14:paraId="12F38EBD" w14:textId="77777777" w:rsidR="004F6FE3" w:rsidRDefault="004F6FE3" w:rsidP="00C23579">
            <w:pPr>
              <w:rPr>
                <w:rFonts w:eastAsia="Times New Roman"/>
                <w:sz w:val="26"/>
                <w:szCs w:val="26"/>
                <w:lang w:eastAsia="vi-VN" w:bidi="vi-VN"/>
              </w:rPr>
            </w:pPr>
          </w:p>
          <w:p w14:paraId="24B7A102" w14:textId="77777777" w:rsidR="004F6FE3" w:rsidRDefault="004F6FE3" w:rsidP="00C23579">
            <w:pPr>
              <w:rPr>
                <w:rFonts w:eastAsia="Times New Roman"/>
                <w:sz w:val="26"/>
                <w:szCs w:val="26"/>
                <w:lang w:eastAsia="vi-VN" w:bidi="vi-VN"/>
              </w:rPr>
            </w:pPr>
          </w:p>
          <w:p w14:paraId="33A893FB" w14:textId="77777777" w:rsidR="004F6FE3" w:rsidRDefault="004F6FE3" w:rsidP="00C23579">
            <w:pPr>
              <w:rPr>
                <w:rFonts w:eastAsia="Times New Roman"/>
                <w:sz w:val="26"/>
                <w:szCs w:val="26"/>
                <w:lang w:eastAsia="vi-VN" w:bidi="vi-VN"/>
              </w:rPr>
            </w:pPr>
          </w:p>
          <w:p w14:paraId="6541DE3F" w14:textId="77777777" w:rsidR="004F6FE3" w:rsidRDefault="004F6FE3" w:rsidP="00C23579">
            <w:pPr>
              <w:rPr>
                <w:rFonts w:eastAsia="Times New Roman"/>
                <w:sz w:val="26"/>
                <w:szCs w:val="26"/>
                <w:lang w:eastAsia="vi-VN" w:bidi="vi-VN"/>
              </w:rPr>
            </w:pPr>
          </w:p>
          <w:p w14:paraId="2AF7FD77" w14:textId="77777777" w:rsidR="004F6FE3" w:rsidRDefault="004F6FE3" w:rsidP="00C23579">
            <w:pPr>
              <w:rPr>
                <w:rFonts w:eastAsia="Times New Roman"/>
                <w:sz w:val="26"/>
                <w:szCs w:val="26"/>
                <w:lang w:eastAsia="vi-VN" w:bidi="vi-VN"/>
              </w:rPr>
            </w:pPr>
          </w:p>
          <w:p w14:paraId="06C38B43" w14:textId="77777777" w:rsidR="004F6FE3" w:rsidRDefault="004F6FE3" w:rsidP="00C23579">
            <w:pPr>
              <w:rPr>
                <w:rFonts w:eastAsia="Times New Roman"/>
                <w:sz w:val="26"/>
                <w:szCs w:val="26"/>
                <w:lang w:eastAsia="vi-VN" w:bidi="vi-VN"/>
              </w:rPr>
            </w:pPr>
          </w:p>
          <w:p w14:paraId="16C23254" w14:textId="77777777" w:rsidR="004F6FE3" w:rsidRDefault="004F6FE3" w:rsidP="00C23579">
            <w:pPr>
              <w:rPr>
                <w:rFonts w:eastAsia="Times New Roman"/>
                <w:sz w:val="26"/>
                <w:szCs w:val="26"/>
                <w:lang w:eastAsia="vi-VN" w:bidi="vi-VN"/>
              </w:rPr>
            </w:pPr>
          </w:p>
          <w:p w14:paraId="331181B4" w14:textId="77777777" w:rsidR="004F6FE3" w:rsidRDefault="004F6FE3" w:rsidP="00C23579">
            <w:pPr>
              <w:rPr>
                <w:rFonts w:eastAsia="Times New Roman"/>
                <w:sz w:val="26"/>
                <w:szCs w:val="26"/>
                <w:lang w:eastAsia="vi-VN" w:bidi="vi-VN"/>
              </w:rPr>
            </w:pPr>
          </w:p>
          <w:p w14:paraId="41A9B147" w14:textId="77777777" w:rsidR="004F6FE3" w:rsidRDefault="004F6FE3" w:rsidP="00C23579">
            <w:pPr>
              <w:rPr>
                <w:rFonts w:eastAsia="Times New Roman"/>
                <w:sz w:val="26"/>
                <w:szCs w:val="26"/>
                <w:lang w:eastAsia="vi-VN" w:bidi="vi-VN"/>
              </w:rPr>
            </w:pPr>
          </w:p>
          <w:p w14:paraId="2602D74C" w14:textId="77777777" w:rsidR="004F6FE3" w:rsidRDefault="004F6FE3" w:rsidP="00C23579">
            <w:pPr>
              <w:rPr>
                <w:rFonts w:eastAsia="Times New Roman"/>
                <w:sz w:val="26"/>
                <w:szCs w:val="26"/>
                <w:lang w:eastAsia="vi-VN" w:bidi="vi-VN"/>
              </w:rPr>
            </w:pPr>
          </w:p>
          <w:p w14:paraId="560A44AB" w14:textId="77777777" w:rsidR="004F6FE3" w:rsidRDefault="004F6FE3" w:rsidP="00C23579">
            <w:pPr>
              <w:rPr>
                <w:rFonts w:eastAsia="Times New Roman"/>
                <w:sz w:val="26"/>
                <w:szCs w:val="26"/>
                <w:lang w:eastAsia="vi-VN" w:bidi="vi-VN"/>
              </w:rPr>
            </w:pPr>
          </w:p>
          <w:p w14:paraId="62F92797" w14:textId="77777777" w:rsidR="004F6FE3" w:rsidRDefault="004F6FE3" w:rsidP="00C23579">
            <w:pPr>
              <w:rPr>
                <w:rFonts w:eastAsia="Times New Roman"/>
                <w:sz w:val="26"/>
                <w:szCs w:val="26"/>
                <w:lang w:eastAsia="vi-VN" w:bidi="vi-VN"/>
              </w:rPr>
            </w:pPr>
          </w:p>
          <w:p w14:paraId="0B70B309" w14:textId="77777777" w:rsidR="004F6FE3" w:rsidRDefault="004F6FE3" w:rsidP="00C23579">
            <w:pPr>
              <w:rPr>
                <w:rFonts w:eastAsia="Times New Roman"/>
                <w:sz w:val="26"/>
                <w:szCs w:val="26"/>
                <w:lang w:eastAsia="vi-VN" w:bidi="vi-VN"/>
              </w:rPr>
            </w:pPr>
          </w:p>
          <w:p w14:paraId="7D911850" w14:textId="77777777" w:rsidR="004F6FE3" w:rsidRDefault="004F6FE3" w:rsidP="00C23579">
            <w:pPr>
              <w:rPr>
                <w:rFonts w:eastAsia="Times New Roman"/>
                <w:sz w:val="26"/>
                <w:szCs w:val="26"/>
                <w:lang w:eastAsia="vi-VN" w:bidi="vi-VN"/>
              </w:rPr>
            </w:pPr>
          </w:p>
          <w:p w14:paraId="425EB02B" w14:textId="77777777" w:rsidR="004F6FE3" w:rsidRDefault="004F6FE3" w:rsidP="00C23579">
            <w:pPr>
              <w:rPr>
                <w:rFonts w:eastAsia="Times New Roman"/>
                <w:sz w:val="26"/>
                <w:szCs w:val="26"/>
                <w:lang w:eastAsia="vi-VN" w:bidi="vi-VN"/>
              </w:rPr>
            </w:pPr>
          </w:p>
          <w:p w14:paraId="45994C3E" w14:textId="77777777" w:rsidR="004F6FE3" w:rsidRDefault="004F6FE3" w:rsidP="00C23579">
            <w:pPr>
              <w:rPr>
                <w:rFonts w:eastAsia="Times New Roman"/>
                <w:sz w:val="26"/>
                <w:szCs w:val="26"/>
                <w:lang w:eastAsia="vi-VN" w:bidi="vi-VN"/>
              </w:rPr>
            </w:pPr>
          </w:p>
          <w:p w14:paraId="250ED292" w14:textId="77777777" w:rsidR="004F6FE3" w:rsidRDefault="004F6FE3" w:rsidP="00C23579">
            <w:pPr>
              <w:rPr>
                <w:rFonts w:eastAsia="Times New Roman"/>
                <w:sz w:val="26"/>
                <w:szCs w:val="26"/>
                <w:lang w:eastAsia="vi-VN" w:bidi="vi-VN"/>
              </w:rPr>
            </w:pPr>
          </w:p>
          <w:p w14:paraId="44B10208" w14:textId="77777777" w:rsidR="004F6FE3" w:rsidRDefault="004F6FE3" w:rsidP="00C23579">
            <w:pPr>
              <w:rPr>
                <w:rFonts w:eastAsia="Times New Roman"/>
                <w:sz w:val="26"/>
                <w:szCs w:val="26"/>
                <w:lang w:eastAsia="vi-VN" w:bidi="vi-VN"/>
              </w:rPr>
            </w:pPr>
          </w:p>
          <w:p w14:paraId="55A7C253" w14:textId="77777777" w:rsidR="004F6FE3" w:rsidRDefault="004F6FE3" w:rsidP="00C23579">
            <w:pPr>
              <w:rPr>
                <w:rFonts w:eastAsia="Times New Roman"/>
                <w:sz w:val="26"/>
                <w:szCs w:val="26"/>
                <w:lang w:eastAsia="vi-VN" w:bidi="vi-VN"/>
              </w:rPr>
            </w:pPr>
          </w:p>
          <w:p w14:paraId="1FD6C6B1" w14:textId="77777777" w:rsidR="004F6FE3" w:rsidRDefault="004F6FE3" w:rsidP="00C23579">
            <w:pPr>
              <w:rPr>
                <w:rFonts w:eastAsia="Times New Roman"/>
                <w:sz w:val="26"/>
                <w:szCs w:val="26"/>
                <w:lang w:eastAsia="vi-VN" w:bidi="vi-VN"/>
              </w:rPr>
            </w:pPr>
          </w:p>
          <w:p w14:paraId="0D91344B" w14:textId="77777777" w:rsidR="004F6FE3" w:rsidRDefault="004F6FE3" w:rsidP="00C23579">
            <w:pPr>
              <w:rPr>
                <w:rFonts w:eastAsia="Times New Roman"/>
                <w:sz w:val="26"/>
                <w:szCs w:val="26"/>
                <w:lang w:eastAsia="vi-VN" w:bidi="vi-VN"/>
              </w:rPr>
            </w:pPr>
          </w:p>
          <w:p w14:paraId="168FD95F" w14:textId="77777777" w:rsidR="004F6FE3" w:rsidRDefault="004F6FE3" w:rsidP="00C23579">
            <w:pPr>
              <w:rPr>
                <w:rFonts w:eastAsia="Times New Roman"/>
                <w:sz w:val="26"/>
                <w:szCs w:val="26"/>
                <w:lang w:eastAsia="vi-VN" w:bidi="vi-VN"/>
              </w:rPr>
            </w:pPr>
          </w:p>
          <w:p w14:paraId="2792C6DD" w14:textId="77777777" w:rsidR="004F6FE3" w:rsidRDefault="004F6FE3" w:rsidP="00C23579">
            <w:pPr>
              <w:rPr>
                <w:rFonts w:eastAsia="Times New Roman"/>
                <w:sz w:val="26"/>
                <w:szCs w:val="26"/>
                <w:lang w:eastAsia="vi-VN" w:bidi="vi-VN"/>
              </w:rPr>
            </w:pPr>
          </w:p>
          <w:p w14:paraId="44E3CC59" w14:textId="77777777" w:rsidR="004F6FE3" w:rsidRDefault="004F6FE3" w:rsidP="00C23579">
            <w:pPr>
              <w:rPr>
                <w:rFonts w:eastAsia="Times New Roman"/>
                <w:sz w:val="26"/>
                <w:szCs w:val="26"/>
                <w:lang w:eastAsia="vi-VN" w:bidi="vi-VN"/>
              </w:rPr>
            </w:pPr>
          </w:p>
          <w:p w14:paraId="722357C8" w14:textId="77777777" w:rsidR="004F6FE3" w:rsidRDefault="004F6FE3" w:rsidP="00C23579">
            <w:pPr>
              <w:rPr>
                <w:rFonts w:eastAsia="Times New Roman"/>
                <w:sz w:val="26"/>
                <w:szCs w:val="26"/>
                <w:lang w:eastAsia="vi-VN" w:bidi="vi-VN"/>
              </w:rPr>
            </w:pPr>
          </w:p>
          <w:p w14:paraId="50EB919C" w14:textId="77777777" w:rsidR="004F6FE3" w:rsidRDefault="004F6FE3" w:rsidP="00C23579">
            <w:pPr>
              <w:rPr>
                <w:rFonts w:eastAsia="Times New Roman"/>
                <w:sz w:val="26"/>
                <w:szCs w:val="26"/>
                <w:lang w:eastAsia="vi-VN" w:bidi="vi-VN"/>
              </w:rPr>
            </w:pPr>
          </w:p>
          <w:p w14:paraId="783DF48C" w14:textId="77777777" w:rsidR="004F6FE3" w:rsidRDefault="004F6FE3" w:rsidP="00C23579">
            <w:pPr>
              <w:rPr>
                <w:rFonts w:eastAsia="Times New Roman"/>
                <w:sz w:val="26"/>
                <w:szCs w:val="26"/>
                <w:lang w:eastAsia="vi-VN" w:bidi="vi-VN"/>
              </w:rPr>
            </w:pPr>
          </w:p>
          <w:p w14:paraId="7BDB87C1" w14:textId="77777777" w:rsidR="004F6FE3" w:rsidRDefault="004F6FE3" w:rsidP="00C23579">
            <w:pPr>
              <w:rPr>
                <w:rFonts w:eastAsia="Times New Roman"/>
                <w:sz w:val="26"/>
                <w:szCs w:val="26"/>
                <w:lang w:eastAsia="vi-VN" w:bidi="vi-VN"/>
              </w:rPr>
            </w:pPr>
          </w:p>
          <w:p w14:paraId="2FF402B5" w14:textId="77777777" w:rsidR="004F6FE3" w:rsidRDefault="004F6FE3" w:rsidP="00C23579">
            <w:pPr>
              <w:rPr>
                <w:rFonts w:eastAsia="Times New Roman"/>
                <w:sz w:val="26"/>
                <w:szCs w:val="26"/>
                <w:lang w:eastAsia="vi-VN" w:bidi="vi-VN"/>
              </w:rPr>
            </w:pPr>
          </w:p>
          <w:p w14:paraId="3F189C84" w14:textId="77777777" w:rsidR="004F6FE3" w:rsidRPr="0039391C" w:rsidRDefault="004F6FE3" w:rsidP="00C23579">
            <w:pPr>
              <w:rPr>
                <w:rFonts w:cs="Times New Roman"/>
                <w:sz w:val="26"/>
                <w:szCs w:val="26"/>
              </w:rPr>
            </w:pPr>
          </w:p>
        </w:tc>
        <w:tc>
          <w:tcPr>
            <w:tcW w:w="8242" w:type="dxa"/>
          </w:tcPr>
          <w:p w14:paraId="2E3947B9" w14:textId="77777777" w:rsidR="004F6FE3" w:rsidRPr="00553AD5" w:rsidRDefault="004F6FE3" w:rsidP="00C23579">
            <w:pPr>
              <w:jc w:val="both"/>
              <w:rPr>
                <w:rFonts w:eastAsia="Calibri" w:cs="Times New Roman"/>
                <w:b/>
                <w:kern w:val="0"/>
                <w:sz w:val="26"/>
                <w:szCs w:val="26"/>
                <w14:ligatures w14:val="none"/>
              </w:rPr>
            </w:pPr>
            <w:r w:rsidRPr="0039391C">
              <w:rPr>
                <w:rFonts w:eastAsia="Calibri" w:cs="Times New Roman"/>
                <w:b/>
                <w:kern w:val="0"/>
                <w:sz w:val="26"/>
                <w:szCs w:val="26"/>
                <w14:ligatures w14:val="none"/>
              </w:rPr>
              <w:lastRenderedPageBreak/>
              <w:t xml:space="preserve"> 2</w:t>
            </w:r>
            <w:r w:rsidRPr="00553AD5">
              <w:rPr>
                <w:rFonts w:eastAsia="Calibri" w:cs="Times New Roman"/>
                <w:b/>
                <w:kern w:val="0"/>
                <w:sz w:val="26"/>
                <w:szCs w:val="26"/>
                <w14:ligatures w14:val="none"/>
              </w:rPr>
              <w:t>.</w:t>
            </w:r>
            <w:r w:rsidRPr="001D459E">
              <w:rPr>
                <w:rFonts w:eastAsia="Calibri" w:cs="Times New Roman"/>
                <w:b/>
                <w:kern w:val="0"/>
                <w:sz w:val="26"/>
                <w:szCs w:val="26"/>
                <w14:ligatures w14:val="none"/>
              </w:rPr>
              <w:t xml:space="preserve"> Số liệu</w:t>
            </w:r>
            <w:r w:rsidRPr="00553AD5">
              <w:rPr>
                <w:rFonts w:eastAsia="Calibri" w:cs="Times New Roman"/>
                <w:b/>
                <w:kern w:val="0"/>
                <w:sz w:val="26"/>
                <w:szCs w:val="26"/>
                <w14:ligatures w14:val="none"/>
              </w:rPr>
              <w:t xml:space="preserve">, </w:t>
            </w:r>
            <w:r w:rsidRPr="00553AD5">
              <w:rPr>
                <w:rFonts w:cs="Times New Roman"/>
                <w:b/>
                <w:sz w:val="26"/>
                <w:szCs w:val="26"/>
              </w:rPr>
              <w:t>phân bố</w:t>
            </w:r>
            <w:r w:rsidRPr="001D459E">
              <w:rPr>
                <w:rFonts w:eastAsia="Calibri" w:cs="Times New Roman"/>
                <w:b/>
                <w:kern w:val="0"/>
                <w:sz w:val="26"/>
                <w:szCs w:val="26"/>
                <w14:ligatures w14:val="none"/>
              </w:rPr>
              <w:t xml:space="preserve"> ngành: </w:t>
            </w:r>
          </w:p>
          <w:p w14:paraId="668160E4" w14:textId="77777777" w:rsidR="004F6FE3" w:rsidRPr="00553AD5" w:rsidRDefault="004F6FE3" w:rsidP="00C23579">
            <w:pPr>
              <w:jc w:val="center"/>
              <w:rPr>
                <w:rFonts w:eastAsia="Times New Roman" w:cs="Times New Roman"/>
                <w:b/>
                <w:kern w:val="0"/>
                <w14:ligatures w14:val="none"/>
              </w:rPr>
            </w:pPr>
            <w:r w:rsidRPr="00B3644B">
              <w:rPr>
                <w:rFonts w:eastAsia="Times New Roman" w:cs="Times New Roman"/>
                <w:b/>
                <w:kern w:val="0"/>
                <w14:ligatures w14:val="none"/>
              </w:rPr>
              <w:t>BẢNG TỔNG HỢP SỐ LIỆU CHỦ YẾU VÙNG BẮC TRUNG BỘ (SƠ BỘ NĂM 2024)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76"/>
              <w:gridCol w:w="1217"/>
              <w:gridCol w:w="822"/>
              <w:gridCol w:w="1323"/>
              <w:gridCol w:w="2807"/>
            </w:tblGrid>
            <w:tr w:rsidR="004F6FE3" w:rsidRPr="00553AD5" w14:paraId="7C325D27" w14:textId="77777777" w:rsidTr="00E56F44">
              <w:tc>
                <w:tcPr>
                  <w:tcW w:w="976" w:type="dxa"/>
                  <w:shd w:val="clear" w:color="auto" w:fill="E2EFD9" w:themeFill="accent6" w:themeFillTint="33"/>
                  <w:vAlign w:val="center"/>
                  <w:hideMark/>
                </w:tcPr>
                <w:p w14:paraId="0C6EFF1F" w14:textId="77777777" w:rsidR="004F6FE3" w:rsidRPr="00553AD5" w:rsidRDefault="004F6FE3" w:rsidP="00C23579">
                  <w:pPr>
                    <w:spacing w:after="0" w:line="240" w:lineRule="auto"/>
                    <w:rPr>
                      <w:rFonts w:eastAsia="Times New Roman" w:cs="Times New Roman"/>
                      <w:b/>
                      <w:kern w:val="0"/>
                      <w14:ligatures w14:val="none"/>
                    </w:rPr>
                  </w:pPr>
                  <w:r w:rsidRPr="00B3644B">
                    <w:rPr>
                      <w:rFonts w:eastAsia="Times New Roman" w:cs="Times New Roman"/>
                      <w:b/>
                      <w:kern w:val="0"/>
                      <w14:ligatures w14:val="none"/>
                    </w:rPr>
                    <w:t>Danh mục</w:t>
                  </w:r>
                </w:p>
              </w:tc>
              <w:tc>
                <w:tcPr>
                  <w:tcW w:w="1217" w:type="dxa"/>
                  <w:shd w:val="clear" w:color="auto" w:fill="E2EFD9" w:themeFill="accent6" w:themeFillTint="33"/>
                  <w:vAlign w:val="center"/>
                  <w:hideMark/>
                </w:tcPr>
                <w:p w14:paraId="193DF825" w14:textId="77777777" w:rsidR="004F6FE3" w:rsidRPr="00553AD5" w:rsidRDefault="004F6FE3" w:rsidP="00C23579">
                  <w:pPr>
                    <w:spacing w:after="0" w:line="240" w:lineRule="auto"/>
                    <w:rPr>
                      <w:rFonts w:eastAsia="Times New Roman" w:cs="Times New Roman"/>
                      <w:b/>
                      <w:kern w:val="0"/>
                      <w14:ligatures w14:val="none"/>
                    </w:rPr>
                  </w:pPr>
                  <w:r w:rsidRPr="00B3644B">
                    <w:rPr>
                      <w:rFonts w:eastAsia="Times New Roman" w:cs="Times New Roman"/>
                      <w:b/>
                      <w:kern w:val="0"/>
                      <w14:ligatures w14:val="none"/>
                    </w:rPr>
                    <w:t>Chỉ tiêu</w:t>
                  </w:r>
                </w:p>
              </w:tc>
              <w:tc>
                <w:tcPr>
                  <w:tcW w:w="822" w:type="dxa"/>
                  <w:shd w:val="clear" w:color="auto" w:fill="E2EFD9" w:themeFill="accent6" w:themeFillTint="33"/>
                  <w:vAlign w:val="center"/>
                  <w:hideMark/>
                </w:tcPr>
                <w:p w14:paraId="79655989" w14:textId="77777777" w:rsidR="004F6FE3" w:rsidRPr="00553AD5" w:rsidRDefault="004F6FE3" w:rsidP="00C23579">
                  <w:pPr>
                    <w:spacing w:after="0" w:line="240" w:lineRule="auto"/>
                    <w:rPr>
                      <w:rFonts w:eastAsia="Times New Roman" w:cs="Times New Roman"/>
                      <w:b/>
                      <w:kern w:val="0"/>
                      <w14:ligatures w14:val="none"/>
                    </w:rPr>
                  </w:pPr>
                  <w:r w:rsidRPr="00B3644B">
                    <w:rPr>
                      <w:rFonts w:eastAsia="Times New Roman" w:cs="Times New Roman"/>
                      <w:b/>
                      <w:kern w:val="0"/>
                      <w14:ligatures w14:val="none"/>
                    </w:rPr>
                    <w:t>Đơn vị</w:t>
                  </w:r>
                </w:p>
              </w:tc>
              <w:tc>
                <w:tcPr>
                  <w:tcW w:w="1323" w:type="dxa"/>
                  <w:shd w:val="clear" w:color="auto" w:fill="E2EFD9" w:themeFill="accent6" w:themeFillTint="33"/>
                  <w:vAlign w:val="center"/>
                  <w:hideMark/>
                </w:tcPr>
                <w:p w14:paraId="4028E284" w14:textId="77777777" w:rsidR="004F6FE3" w:rsidRPr="00553AD5" w:rsidRDefault="004F6FE3" w:rsidP="00C23579">
                  <w:pPr>
                    <w:spacing w:after="0" w:line="240" w:lineRule="auto"/>
                    <w:rPr>
                      <w:rFonts w:eastAsia="Times New Roman" w:cs="Times New Roman"/>
                      <w:b/>
                      <w:kern w:val="0"/>
                      <w14:ligatures w14:val="none"/>
                    </w:rPr>
                  </w:pPr>
                  <w:r w:rsidRPr="00B3644B">
                    <w:rPr>
                      <w:rFonts w:eastAsia="Times New Roman" w:cs="Times New Roman"/>
                      <w:b/>
                      <w:kern w:val="0"/>
                      <w14:ligatures w14:val="none"/>
                    </w:rPr>
                    <w:t>Số liệu tổng hợp (6 tỉnh)</w:t>
                  </w:r>
                </w:p>
              </w:tc>
              <w:tc>
                <w:tcPr>
                  <w:tcW w:w="2807" w:type="dxa"/>
                  <w:shd w:val="clear" w:color="auto" w:fill="E2EFD9" w:themeFill="accent6" w:themeFillTint="33"/>
                  <w:vAlign w:val="center"/>
                  <w:hideMark/>
                </w:tcPr>
                <w:p w14:paraId="7B86C4A1" w14:textId="77777777" w:rsidR="004F6FE3" w:rsidRPr="00553AD5" w:rsidRDefault="004F6FE3" w:rsidP="00C23579">
                  <w:pPr>
                    <w:spacing w:after="0" w:line="240" w:lineRule="auto"/>
                    <w:rPr>
                      <w:rFonts w:eastAsia="Times New Roman" w:cs="Times New Roman"/>
                      <w:b/>
                      <w:kern w:val="0"/>
                      <w14:ligatures w14:val="none"/>
                    </w:rPr>
                  </w:pPr>
                  <w:r w:rsidRPr="00B3644B">
                    <w:rPr>
                      <w:rFonts w:eastAsia="Times New Roman" w:cs="Times New Roman"/>
                      <w:b/>
                      <w:kern w:val="0"/>
                      <w14:ligatures w14:val="none"/>
                    </w:rPr>
                    <w:t>Cơ sở dữ liệu</w:t>
                  </w:r>
                </w:p>
              </w:tc>
            </w:tr>
            <w:tr w:rsidR="004F6FE3" w:rsidRPr="00553AD5" w14:paraId="184BC65B" w14:textId="77777777" w:rsidTr="00E56F44">
              <w:tc>
                <w:tcPr>
                  <w:tcW w:w="976" w:type="dxa"/>
                  <w:vMerge w:val="restart"/>
                  <w:shd w:val="clear" w:color="auto" w:fill="E2EFD9" w:themeFill="accent6" w:themeFillTint="33"/>
                  <w:vAlign w:val="center"/>
                  <w:hideMark/>
                </w:tcPr>
                <w:p w14:paraId="332CAD5C"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Lâm nghiệp</w:t>
                  </w:r>
                </w:p>
              </w:tc>
              <w:tc>
                <w:tcPr>
                  <w:tcW w:w="1217" w:type="dxa"/>
                  <w:vAlign w:val="center"/>
                  <w:hideMark/>
                </w:tcPr>
                <w:p w14:paraId="54037691" w14:textId="77777777" w:rsidR="004F6FE3" w:rsidRPr="00553AD5" w:rsidRDefault="004F6FE3"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Tổng diện tích có rừng</w:t>
                  </w:r>
                </w:p>
              </w:tc>
              <w:tc>
                <w:tcPr>
                  <w:tcW w:w="822" w:type="dxa"/>
                  <w:vAlign w:val="center"/>
                  <w:hideMark/>
                </w:tcPr>
                <w:p w14:paraId="23E871D8" w14:textId="5D972138" w:rsidR="004F6FE3" w:rsidRPr="00553AD5" w:rsidRDefault="00E56F44"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nghìn ha</w:t>
                  </w:r>
                </w:p>
              </w:tc>
              <w:tc>
                <w:tcPr>
                  <w:tcW w:w="1323" w:type="dxa"/>
                  <w:vAlign w:val="center"/>
                  <w:hideMark/>
                </w:tcPr>
                <w:p w14:paraId="276424CA"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3.169,3</w:t>
                  </w:r>
                </w:p>
              </w:tc>
              <w:tc>
                <w:tcPr>
                  <w:tcW w:w="2807" w:type="dxa"/>
                  <w:vAlign w:val="center"/>
                  <w:hideMark/>
                </w:tcPr>
                <w:p w14:paraId="47E43180"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Tính từ số liệu 6 tỉnh trong NGTK 2024</w:t>
                  </w:r>
                </w:p>
              </w:tc>
            </w:tr>
            <w:tr w:rsidR="004F6FE3" w:rsidRPr="00553AD5" w14:paraId="2A8E6EDA" w14:textId="77777777" w:rsidTr="00E56F44">
              <w:tc>
                <w:tcPr>
                  <w:tcW w:w="976" w:type="dxa"/>
                  <w:vMerge/>
                  <w:shd w:val="clear" w:color="auto" w:fill="E2EFD9" w:themeFill="accent6" w:themeFillTint="33"/>
                  <w:vAlign w:val="center"/>
                  <w:hideMark/>
                </w:tcPr>
                <w:p w14:paraId="2E055625"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1DC68F0D" w14:textId="77777777" w:rsidR="004F6FE3" w:rsidRPr="00553AD5" w:rsidRDefault="004F6FE3"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Diện tích rừng trồng</w:t>
                  </w:r>
                </w:p>
              </w:tc>
              <w:tc>
                <w:tcPr>
                  <w:tcW w:w="822" w:type="dxa"/>
                  <w:vAlign w:val="center"/>
                  <w:hideMark/>
                </w:tcPr>
                <w:p w14:paraId="656AB5BE" w14:textId="4786A5ED" w:rsidR="004F6FE3" w:rsidRPr="00553AD5" w:rsidRDefault="00E56F44"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nghìn ha</w:t>
                  </w:r>
                </w:p>
              </w:tc>
              <w:tc>
                <w:tcPr>
                  <w:tcW w:w="1323" w:type="dxa"/>
                  <w:vAlign w:val="center"/>
                  <w:hideMark/>
                </w:tcPr>
                <w:p w14:paraId="49CB39ED"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966,3</w:t>
                  </w:r>
                </w:p>
              </w:tc>
              <w:tc>
                <w:tcPr>
                  <w:tcW w:w="2807" w:type="dxa"/>
                  <w:vAlign w:val="center"/>
                  <w:hideMark/>
                </w:tcPr>
                <w:p w14:paraId="147A1543"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Tính từ số liệu 6 tỉnh trong NGTK 2024</w:t>
                  </w:r>
                </w:p>
              </w:tc>
            </w:tr>
            <w:tr w:rsidR="004F6FE3" w:rsidRPr="00553AD5" w14:paraId="32B1BBB6" w14:textId="77777777" w:rsidTr="00E56F44">
              <w:tc>
                <w:tcPr>
                  <w:tcW w:w="976" w:type="dxa"/>
                  <w:vMerge w:val="restart"/>
                  <w:shd w:val="clear" w:color="auto" w:fill="E2EFD9" w:themeFill="accent6" w:themeFillTint="33"/>
                  <w:vAlign w:val="center"/>
                  <w:hideMark/>
                </w:tcPr>
                <w:p w14:paraId="353F6DEC"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Nông nghiệp</w:t>
                  </w:r>
                </w:p>
              </w:tc>
              <w:tc>
                <w:tcPr>
                  <w:tcW w:w="1217" w:type="dxa"/>
                  <w:vAlign w:val="center"/>
                  <w:hideMark/>
                </w:tcPr>
                <w:p w14:paraId="5D68D092" w14:textId="77777777" w:rsidR="004F6FE3" w:rsidRPr="00553AD5" w:rsidRDefault="004F6FE3"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Diện tích gieo trồng lúa</w:t>
                  </w:r>
                </w:p>
              </w:tc>
              <w:tc>
                <w:tcPr>
                  <w:tcW w:w="822" w:type="dxa"/>
                  <w:vAlign w:val="center"/>
                  <w:hideMark/>
                </w:tcPr>
                <w:p w14:paraId="19166914" w14:textId="55FC34A4" w:rsidR="004F6FE3" w:rsidRPr="00553AD5" w:rsidRDefault="00E56F44"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nghìn ha</w:t>
                  </w:r>
                </w:p>
              </w:tc>
              <w:tc>
                <w:tcPr>
                  <w:tcW w:w="1323" w:type="dxa"/>
                  <w:vAlign w:val="center"/>
                  <w:hideMark/>
                </w:tcPr>
                <w:p w14:paraId="0BC9D74C"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655,8</w:t>
                  </w:r>
                </w:p>
              </w:tc>
              <w:tc>
                <w:tcPr>
                  <w:tcW w:w="2807" w:type="dxa"/>
                  <w:vAlign w:val="center"/>
                  <w:hideMark/>
                </w:tcPr>
                <w:p w14:paraId="59552678"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Tính từ số liệu 6 tỉnh trong NGTK 2024</w:t>
                  </w:r>
                </w:p>
              </w:tc>
            </w:tr>
            <w:tr w:rsidR="004F6FE3" w:rsidRPr="00553AD5" w14:paraId="16E46048" w14:textId="77777777" w:rsidTr="00E56F44">
              <w:tc>
                <w:tcPr>
                  <w:tcW w:w="976" w:type="dxa"/>
                  <w:vMerge/>
                  <w:shd w:val="clear" w:color="auto" w:fill="E2EFD9" w:themeFill="accent6" w:themeFillTint="33"/>
                  <w:vAlign w:val="center"/>
                  <w:hideMark/>
                </w:tcPr>
                <w:p w14:paraId="677B0118"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74E5D699" w14:textId="77777777" w:rsidR="004F6FE3" w:rsidRPr="00553AD5" w:rsidRDefault="004F6FE3"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Sản lượng lúa</w:t>
                  </w:r>
                </w:p>
              </w:tc>
              <w:tc>
                <w:tcPr>
                  <w:tcW w:w="822" w:type="dxa"/>
                  <w:vAlign w:val="center"/>
                  <w:hideMark/>
                </w:tcPr>
                <w:p w14:paraId="3066A677" w14:textId="0A2F064F" w:rsidR="004F6FE3" w:rsidRPr="00553AD5" w:rsidRDefault="00E56F44"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nghìn tấn</w:t>
                  </w:r>
                </w:p>
              </w:tc>
              <w:tc>
                <w:tcPr>
                  <w:tcW w:w="1323" w:type="dxa"/>
                  <w:vAlign w:val="center"/>
                  <w:hideMark/>
                </w:tcPr>
                <w:p w14:paraId="6D0CF8DF"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3.938,2</w:t>
                  </w:r>
                </w:p>
              </w:tc>
              <w:tc>
                <w:tcPr>
                  <w:tcW w:w="2807" w:type="dxa"/>
                  <w:vAlign w:val="center"/>
                  <w:hideMark/>
                </w:tcPr>
                <w:p w14:paraId="25B47475"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Tính từ số liệu 6 tỉnh trong NGTK 2024</w:t>
                  </w:r>
                </w:p>
              </w:tc>
            </w:tr>
            <w:tr w:rsidR="004F6FE3" w:rsidRPr="00553AD5" w14:paraId="43D65860" w14:textId="77777777" w:rsidTr="00E56F44">
              <w:tc>
                <w:tcPr>
                  <w:tcW w:w="976" w:type="dxa"/>
                  <w:vMerge w:val="restart"/>
                  <w:shd w:val="clear" w:color="auto" w:fill="E2EFD9" w:themeFill="accent6" w:themeFillTint="33"/>
                  <w:vAlign w:val="center"/>
                  <w:hideMark/>
                </w:tcPr>
                <w:p w14:paraId="524E7156"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Chăn nuôi</w:t>
                  </w:r>
                </w:p>
              </w:tc>
              <w:tc>
                <w:tcPr>
                  <w:tcW w:w="1217" w:type="dxa"/>
                  <w:vAlign w:val="center"/>
                  <w:hideMark/>
                </w:tcPr>
                <w:p w14:paraId="265EDF83" w14:textId="77777777" w:rsidR="004F6FE3" w:rsidRPr="00553AD5" w:rsidRDefault="004F6FE3"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Tổng số Trâu</w:t>
                  </w:r>
                </w:p>
              </w:tc>
              <w:tc>
                <w:tcPr>
                  <w:tcW w:w="822" w:type="dxa"/>
                  <w:vAlign w:val="center"/>
                  <w:hideMark/>
                </w:tcPr>
                <w:p w14:paraId="20B17451" w14:textId="4A03EECD" w:rsidR="004F6FE3" w:rsidRPr="00553AD5" w:rsidRDefault="00E56F44" w:rsidP="00E56F44">
                  <w:pPr>
                    <w:spacing w:after="0" w:line="240" w:lineRule="auto"/>
                    <w:jc w:val="center"/>
                    <w:rPr>
                      <w:rFonts w:eastAsia="Times New Roman" w:cs="Times New Roman"/>
                      <w:kern w:val="0"/>
                      <w14:ligatures w14:val="none"/>
                    </w:rPr>
                  </w:pPr>
                  <w:r w:rsidRPr="00553AD5">
                    <w:rPr>
                      <w:rFonts w:eastAsia="Times New Roman" w:cs="Times New Roman"/>
                      <w:kern w:val="0"/>
                      <w14:ligatures w14:val="none"/>
                    </w:rPr>
                    <w:t>nghìn con</w:t>
                  </w:r>
                </w:p>
              </w:tc>
              <w:tc>
                <w:tcPr>
                  <w:tcW w:w="1323" w:type="dxa"/>
                  <w:vAlign w:val="center"/>
                  <w:hideMark/>
                </w:tcPr>
                <w:p w14:paraId="52C80517"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491,8</w:t>
                  </w:r>
                </w:p>
              </w:tc>
              <w:tc>
                <w:tcPr>
                  <w:tcW w:w="2807" w:type="dxa"/>
                  <w:vAlign w:val="center"/>
                  <w:hideMark/>
                </w:tcPr>
                <w:p w14:paraId="5E783000"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(Thanh Hóa, Nghệ An, Hà Tĩnh, Quảng Bình, Quảng Trị, Huế) theo NGTK 2024</w:t>
                  </w:r>
                </w:p>
              </w:tc>
            </w:tr>
            <w:tr w:rsidR="004F6FE3" w:rsidRPr="00553AD5" w14:paraId="5E2BA335" w14:textId="77777777" w:rsidTr="00E56F44">
              <w:tc>
                <w:tcPr>
                  <w:tcW w:w="976" w:type="dxa"/>
                  <w:vMerge/>
                  <w:shd w:val="clear" w:color="auto" w:fill="E2EFD9" w:themeFill="accent6" w:themeFillTint="33"/>
                  <w:vAlign w:val="center"/>
                  <w:hideMark/>
                </w:tcPr>
                <w:p w14:paraId="110935B1"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295D8079"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số Bò</w:t>
                  </w:r>
                </w:p>
              </w:tc>
              <w:tc>
                <w:tcPr>
                  <w:tcW w:w="822" w:type="dxa"/>
                  <w:vAlign w:val="center"/>
                  <w:hideMark/>
                </w:tcPr>
                <w:p w14:paraId="03166C24"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Nghìn con</w:t>
                  </w:r>
                </w:p>
              </w:tc>
              <w:tc>
                <w:tcPr>
                  <w:tcW w:w="1323" w:type="dxa"/>
                  <w:vAlign w:val="center"/>
                  <w:hideMark/>
                </w:tcPr>
                <w:p w14:paraId="0E3F4DD0"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1.091,4</w:t>
                  </w:r>
                </w:p>
              </w:tc>
              <w:tc>
                <w:tcPr>
                  <w:tcW w:w="2807" w:type="dxa"/>
                  <w:vAlign w:val="center"/>
                  <w:hideMark/>
                </w:tcPr>
                <w:p w14:paraId="2D98E8E7"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theo NGTK 2024</w:t>
                  </w:r>
                </w:p>
              </w:tc>
            </w:tr>
            <w:tr w:rsidR="004F6FE3" w:rsidRPr="00553AD5" w14:paraId="73CE6757" w14:textId="77777777" w:rsidTr="00E56F44">
              <w:tc>
                <w:tcPr>
                  <w:tcW w:w="976" w:type="dxa"/>
                  <w:vMerge/>
                  <w:shd w:val="clear" w:color="auto" w:fill="E2EFD9" w:themeFill="accent6" w:themeFillTint="33"/>
                  <w:vAlign w:val="center"/>
                  <w:hideMark/>
                </w:tcPr>
                <w:p w14:paraId="4B21186C"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4FB2BDDA"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số Lợn</w:t>
                  </w:r>
                </w:p>
              </w:tc>
              <w:tc>
                <w:tcPr>
                  <w:tcW w:w="822" w:type="dxa"/>
                  <w:vAlign w:val="center"/>
                  <w:hideMark/>
                </w:tcPr>
                <w:p w14:paraId="172A2D23"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Nghìn con</w:t>
                  </w:r>
                </w:p>
              </w:tc>
              <w:tc>
                <w:tcPr>
                  <w:tcW w:w="1323" w:type="dxa"/>
                  <w:vAlign w:val="center"/>
                  <w:hideMark/>
                </w:tcPr>
                <w:p w14:paraId="4812627E"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2.816,1</w:t>
                  </w:r>
                </w:p>
              </w:tc>
              <w:tc>
                <w:tcPr>
                  <w:tcW w:w="2807" w:type="dxa"/>
                  <w:vAlign w:val="center"/>
                  <w:hideMark/>
                </w:tcPr>
                <w:p w14:paraId="04596042"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theo NGTK 2024</w:t>
                  </w:r>
                </w:p>
              </w:tc>
            </w:tr>
            <w:tr w:rsidR="004F6FE3" w:rsidRPr="00553AD5" w14:paraId="400F3C84" w14:textId="77777777" w:rsidTr="00E56F44">
              <w:tc>
                <w:tcPr>
                  <w:tcW w:w="976" w:type="dxa"/>
                  <w:vMerge/>
                  <w:shd w:val="clear" w:color="auto" w:fill="E2EFD9" w:themeFill="accent6" w:themeFillTint="33"/>
                  <w:vAlign w:val="center"/>
                  <w:hideMark/>
                </w:tcPr>
                <w:p w14:paraId="505F6A9E"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778A0C88"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số Gia cầm</w:t>
                  </w:r>
                </w:p>
              </w:tc>
              <w:tc>
                <w:tcPr>
                  <w:tcW w:w="822" w:type="dxa"/>
                  <w:vAlign w:val="center"/>
                  <w:hideMark/>
                </w:tcPr>
                <w:p w14:paraId="060FB525"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Nghìn con</w:t>
                  </w:r>
                </w:p>
              </w:tc>
              <w:tc>
                <w:tcPr>
                  <w:tcW w:w="1323" w:type="dxa"/>
                  <w:vAlign w:val="center"/>
                  <w:hideMark/>
                </w:tcPr>
                <w:p w14:paraId="23A50A1C"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89.868</w:t>
                  </w:r>
                </w:p>
              </w:tc>
              <w:tc>
                <w:tcPr>
                  <w:tcW w:w="2807" w:type="dxa"/>
                  <w:vAlign w:val="center"/>
                  <w:hideMark/>
                </w:tcPr>
                <w:p w14:paraId="0D819A75"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theo NGTK 2024</w:t>
                  </w:r>
                </w:p>
              </w:tc>
            </w:tr>
            <w:tr w:rsidR="004F6FE3" w:rsidRPr="00553AD5" w14:paraId="6FCB13B8" w14:textId="77777777" w:rsidTr="00C23579">
              <w:tc>
                <w:tcPr>
                  <w:tcW w:w="976" w:type="dxa"/>
                  <w:vMerge w:val="restart"/>
                  <w:vAlign w:val="center"/>
                  <w:hideMark/>
                </w:tcPr>
                <w:p w14:paraId="23916EC5"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Thủy sản</w:t>
                  </w:r>
                </w:p>
              </w:tc>
              <w:tc>
                <w:tcPr>
                  <w:tcW w:w="1217" w:type="dxa"/>
                  <w:vAlign w:val="center"/>
                  <w:hideMark/>
                </w:tcPr>
                <w:p w14:paraId="1D5334BD"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sản lượng thủy sản</w:t>
                  </w:r>
                </w:p>
              </w:tc>
              <w:tc>
                <w:tcPr>
                  <w:tcW w:w="822" w:type="dxa"/>
                  <w:vAlign w:val="center"/>
                  <w:hideMark/>
                </w:tcPr>
                <w:p w14:paraId="1C1B00D7"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Tấn</w:t>
                  </w:r>
                </w:p>
              </w:tc>
              <w:tc>
                <w:tcPr>
                  <w:tcW w:w="1323" w:type="dxa"/>
                  <w:vAlign w:val="center"/>
                  <w:hideMark/>
                </w:tcPr>
                <w:p w14:paraId="52FC0B33"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769.765</w:t>
                  </w:r>
                </w:p>
              </w:tc>
              <w:tc>
                <w:tcPr>
                  <w:tcW w:w="2807" w:type="dxa"/>
                  <w:vAlign w:val="center"/>
                  <w:hideMark/>
                </w:tcPr>
                <w:p w14:paraId="2A468E3A"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theo NGTK 2024</w:t>
                  </w:r>
                </w:p>
              </w:tc>
            </w:tr>
            <w:tr w:rsidR="004F6FE3" w:rsidRPr="00553AD5" w14:paraId="5574026C" w14:textId="77777777" w:rsidTr="00C23579">
              <w:tc>
                <w:tcPr>
                  <w:tcW w:w="976" w:type="dxa"/>
                  <w:vMerge/>
                  <w:vAlign w:val="center"/>
                  <w:hideMark/>
                </w:tcPr>
                <w:p w14:paraId="5CC07314"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5E0B9C35"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Sản lượng thủy sản khai thác</w:t>
                  </w:r>
                </w:p>
              </w:tc>
              <w:tc>
                <w:tcPr>
                  <w:tcW w:w="822" w:type="dxa"/>
                  <w:vAlign w:val="center"/>
                  <w:hideMark/>
                </w:tcPr>
                <w:p w14:paraId="7E748434"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Tấn</w:t>
                  </w:r>
                </w:p>
              </w:tc>
              <w:tc>
                <w:tcPr>
                  <w:tcW w:w="1323" w:type="dxa"/>
                  <w:vAlign w:val="center"/>
                  <w:hideMark/>
                </w:tcPr>
                <w:p w14:paraId="5700AEC2"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556.836</w:t>
                  </w:r>
                </w:p>
              </w:tc>
              <w:tc>
                <w:tcPr>
                  <w:tcW w:w="2807" w:type="dxa"/>
                  <w:vAlign w:val="center"/>
                  <w:hideMark/>
                </w:tcPr>
                <w:p w14:paraId="503D29A8"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theo NGTK 2024</w:t>
                  </w:r>
                </w:p>
              </w:tc>
            </w:tr>
            <w:tr w:rsidR="004F6FE3" w:rsidRPr="00553AD5" w14:paraId="2D7DA7D0" w14:textId="77777777" w:rsidTr="00C23579">
              <w:tc>
                <w:tcPr>
                  <w:tcW w:w="976" w:type="dxa"/>
                  <w:vMerge/>
                  <w:vAlign w:val="center"/>
                  <w:hideMark/>
                </w:tcPr>
                <w:p w14:paraId="5E8DD4C1" w14:textId="77777777" w:rsidR="004F6FE3" w:rsidRPr="00553AD5" w:rsidRDefault="004F6FE3" w:rsidP="00C23579">
                  <w:pPr>
                    <w:spacing w:after="0" w:line="240" w:lineRule="auto"/>
                    <w:rPr>
                      <w:rFonts w:eastAsia="Times New Roman" w:cs="Times New Roman"/>
                      <w:kern w:val="0"/>
                      <w14:ligatures w14:val="none"/>
                    </w:rPr>
                  </w:pPr>
                </w:p>
              </w:tc>
              <w:tc>
                <w:tcPr>
                  <w:tcW w:w="1217" w:type="dxa"/>
                  <w:vAlign w:val="center"/>
                  <w:hideMark/>
                </w:tcPr>
                <w:p w14:paraId="0227E30F"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Sản lượng thủy sản nuôi trồng</w:t>
                  </w:r>
                </w:p>
              </w:tc>
              <w:tc>
                <w:tcPr>
                  <w:tcW w:w="822" w:type="dxa"/>
                  <w:vAlign w:val="center"/>
                  <w:hideMark/>
                </w:tcPr>
                <w:p w14:paraId="4F3E5BFD"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Tấn</w:t>
                  </w:r>
                </w:p>
              </w:tc>
              <w:tc>
                <w:tcPr>
                  <w:tcW w:w="1323" w:type="dxa"/>
                  <w:vAlign w:val="center"/>
                  <w:hideMark/>
                </w:tcPr>
                <w:p w14:paraId="265BD2D4"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b/>
                      <w:bCs/>
                      <w:kern w:val="0"/>
                      <w14:ligatures w14:val="none"/>
                    </w:rPr>
                    <w:t>212.929</w:t>
                  </w:r>
                </w:p>
              </w:tc>
              <w:tc>
                <w:tcPr>
                  <w:tcW w:w="2807" w:type="dxa"/>
                  <w:vAlign w:val="center"/>
                  <w:hideMark/>
                </w:tcPr>
                <w:p w14:paraId="2BB3D84C" w14:textId="77777777" w:rsidR="004F6FE3" w:rsidRPr="00553AD5" w:rsidRDefault="004F6FE3" w:rsidP="00C23579">
                  <w:pPr>
                    <w:spacing w:after="0" w:line="240" w:lineRule="auto"/>
                    <w:rPr>
                      <w:rFonts w:eastAsia="Times New Roman" w:cs="Times New Roman"/>
                      <w:kern w:val="0"/>
                      <w14:ligatures w14:val="none"/>
                    </w:rPr>
                  </w:pPr>
                  <w:r w:rsidRPr="00553AD5">
                    <w:rPr>
                      <w:rFonts w:eastAsia="Times New Roman" w:cs="Times New Roman"/>
                      <w:kern w:val="0"/>
                      <w14:ligatures w14:val="none"/>
                    </w:rPr>
                    <w:t>Tổng hợp 6 tỉnh theo NGTK 2024</w:t>
                  </w:r>
                </w:p>
              </w:tc>
            </w:tr>
          </w:tbl>
          <w:p w14:paraId="489BA5FC" w14:textId="77777777" w:rsidR="004F6FE3" w:rsidRPr="00553AD5" w:rsidRDefault="004F6FE3" w:rsidP="00C23579">
            <w:pPr>
              <w:jc w:val="both"/>
              <w:rPr>
                <w:rFonts w:eastAsia="Calibri" w:cs="Times New Roman"/>
                <w:b/>
                <w:kern w:val="0"/>
                <w:sz w:val="26"/>
                <w:szCs w:val="26"/>
                <w14:ligatures w14:val="none"/>
              </w:rPr>
            </w:pPr>
            <w:r w:rsidRPr="00553AD5">
              <w:rPr>
                <w:rFonts w:eastAsia="Calibri" w:cs="Times New Roman"/>
                <w:b/>
                <w:kern w:val="0"/>
                <w:sz w:val="26"/>
                <w:szCs w:val="26"/>
                <w14:ligatures w14:val="none"/>
              </w:rPr>
              <w:t>- Diện tích và sản lượng lúa (KN)</w:t>
            </w:r>
          </w:p>
          <w:p w14:paraId="163BA312" w14:textId="77777777" w:rsidR="004F6FE3" w:rsidRPr="00553AD5" w:rsidRDefault="004F6FE3" w:rsidP="00C23579">
            <w:pPr>
              <w:jc w:val="both"/>
              <w:rPr>
                <w:rFonts w:cs="Times New Roman"/>
                <w:color w:val="303030"/>
                <w:sz w:val="26"/>
                <w:szCs w:val="26"/>
                <w:shd w:val="clear" w:color="auto" w:fill="FFFFFF"/>
              </w:rPr>
            </w:pPr>
            <w:r w:rsidRPr="00553AD5">
              <w:rPr>
                <w:rFonts w:cs="Times New Roman"/>
                <w:color w:val="303030"/>
                <w:sz w:val="26"/>
                <w:szCs w:val="26"/>
                <w:shd w:val="clear" w:color="auto" w:fill="FFFFFF"/>
              </w:rPr>
              <w:t xml:space="preserve">+ Diện tích gieo trồng lúa cả năm </w:t>
            </w:r>
            <w:r w:rsidRPr="00553AD5">
              <w:rPr>
                <w:rFonts w:cs="Times New Roman"/>
                <w:b/>
                <w:bCs/>
                <w:color w:val="303030"/>
                <w:sz w:val="26"/>
                <w:szCs w:val="26"/>
                <w:shd w:val="clear" w:color="auto" w:fill="FFFFFF"/>
              </w:rPr>
              <w:t>655,8</w:t>
            </w:r>
            <w:r w:rsidRPr="00553AD5">
              <w:rPr>
                <w:rFonts w:eastAsia="Calibri" w:cs="Times New Roman"/>
                <w:b/>
                <w:kern w:val="0"/>
                <w:sz w:val="26"/>
                <w:szCs w:val="26"/>
                <w14:ligatures w14:val="none"/>
              </w:rPr>
              <w:t xml:space="preserve"> </w:t>
            </w:r>
            <w:r w:rsidRPr="00553AD5">
              <w:rPr>
                <w:rFonts w:cs="Times New Roman"/>
                <w:color w:val="303030"/>
                <w:sz w:val="26"/>
                <w:szCs w:val="26"/>
                <w:shd w:val="clear" w:color="auto" w:fill="FFFFFF"/>
              </w:rPr>
              <w:t>nghìn ha - Sơ bộ 2024</w:t>
            </w:r>
          </w:p>
          <w:p w14:paraId="08EB99F2" w14:textId="77777777" w:rsidR="004F6FE3" w:rsidRPr="00553AD5" w:rsidRDefault="004F6FE3" w:rsidP="00C23579">
            <w:pPr>
              <w:jc w:val="both"/>
              <w:rPr>
                <w:rFonts w:cs="Times New Roman"/>
                <w:color w:val="303030"/>
                <w:sz w:val="26"/>
                <w:szCs w:val="26"/>
                <w:shd w:val="clear" w:color="auto" w:fill="FFFFFF"/>
              </w:rPr>
            </w:pPr>
            <w:r w:rsidRPr="00553AD5">
              <w:rPr>
                <w:rFonts w:cs="Times New Roman"/>
                <w:color w:val="303030"/>
                <w:sz w:val="26"/>
                <w:szCs w:val="26"/>
                <w:shd w:val="clear" w:color="auto" w:fill="FFFFFF"/>
              </w:rPr>
              <w:t xml:space="preserve">+ Sản lượng lúa cả năm </w:t>
            </w:r>
            <w:r w:rsidRPr="00553AD5">
              <w:rPr>
                <w:rFonts w:cs="Times New Roman"/>
                <w:b/>
                <w:bCs/>
                <w:color w:val="303030"/>
                <w:sz w:val="26"/>
                <w:szCs w:val="26"/>
                <w:shd w:val="clear" w:color="auto" w:fill="FFFFFF"/>
              </w:rPr>
              <w:t xml:space="preserve">3.938,2 </w:t>
            </w:r>
            <w:r w:rsidRPr="00553AD5">
              <w:rPr>
                <w:rFonts w:cs="Times New Roman"/>
                <w:color w:val="303030"/>
                <w:sz w:val="26"/>
                <w:szCs w:val="26"/>
                <w:shd w:val="clear" w:color="auto" w:fill="FFFFFF"/>
              </w:rPr>
              <w:t>nghìn tấn - Sơ bộ 2024</w:t>
            </w:r>
          </w:p>
          <w:p w14:paraId="517D996D" w14:textId="77777777" w:rsidR="004F6FE3" w:rsidRPr="00553AD5" w:rsidRDefault="004F6FE3" w:rsidP="00C23579">
            <w:pPr>
              <w:jc w:val="both"/>
              <w:rPr>
                <w:rFonts w:cs="Times New Roman"/>
                <w:color w:val="303030"/>
                <w:sz w:val="26"/>
                <w:szCs w:val="26"/>
                <w:shd w:val="clear" w:color="auto" w:fill="FFFFFF"/>
              </w:rPr>
            </w:pPr>
            <w:r w:rsidRPr="00553AD5">
              <w:rPr>
                <w:rFonts w:cs="Times New Roman"/>
                <w:color w:val="303030"/>
                <w:sz w:val="26"/>
                <w:szCs w:val="26"/>
                <w:shd w:val="clear" w:color="auto" w:fill="FFFFFF"/>
              </w:rPr>
              <w:t>+ Chăn nuôi gia súc, gia cầm: - Sơ bộ 2024</w:t>
            </w:r>
          </w:p>
          <w:tbl>
            <w:tblPr>
              <w:tblW w:w="5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98"/>
              <w:gridCol w:w="717"/>
              <w:gridCol w:w="945"/>
              <w:gridCol w:w="945"/>
              <w:gridCol w:w="1122"/>
            </w:tblGrid>
            <w:tr w:rsidR="004F6FE3" w:rsidRPr="00553AD5" w14:paraId="6B3598E2" w14:textId="77777777" w:rsidTr="008C69CD">
              <w:trPr>
                <w:trHeight w:val="260"/>
                <w:jc w:val="center"/>
              </w:trPr>
              <w:tc>
                <w:tcPr>
                  <w:tcW w:w="1898" w:type="dxa"/>
                  <w:shd w:val="clear" w:color="auto" w:fill="E2EFD9" w:themeFill="accent6" w:themeFillTint="33"/>
                  <w:vAlign w:val="center"/>
                  <w:hideMark/>
                </w:tcPr>
                <w:p w14:paraId="5A73D37F" w14:textId="77777777" w:rsidR="004F6FE3" w:rsidRPr="0023370D" w:rsidRDefault="004F6FE3" w:rsidP="00B73311">
                  <w:pPr>
                    <w:spacing w:after="0" w:line="240" w:lineRule="auto"/>
                    <w:jc w:val="center"/>
                    <w:rPr>
                      <w:rFonts w:eastAsia="Times New Roman" w:cs="Times New Roman"/>
                      <w:b/>
                      <w:color w:val="303030"/>
                      <w:kern w:val="0"/>
                      <w:sz w:val="26"/>
                      <w:szCs w:val="26"/>
                      <w14:ligatures w14:val="none"/>
                    </w:rPr>
                  </w:pPr>
                  <w:r w:rsidRPr="00553AD5">
                    <w:rPr>
                      <w:rFonts w:eastAsia="Times New Roman" w:cs="Times New Roman"/>
                      <w:b/>
                      <w:color w:val="303030"/>
                      <w:kern w:val="0"/>
                      <w:sz w:val="26"/>
                      <w:szCs w:val="26"/>
                      <w14:ligatures w14:val="none"/>
                    </w:rPr>
                    <w:t>Địa phương</w:t>
                  </w:r>
                </w:p>
              </w:tc>
              <w:tc>
                <w:tcPr>
                  <w:tcW w:w="717" w:type="dxa"/>
                  <w:shd w:val="clear" w:color="auto" w:fill="E2EFD9" w:themeFill="accent6" w:themeFillTint="33"/>
                  <w:vAlign w:val="center"/>
                  <w:hideMark/>
                </w:tcPr>
                <w:p w14:paraId="2885945E" w14:textId="77777777" w:rsidR="004F6FE3" w:rsidRPr="0023370D" w:rsidRDefault="004F6FE3" w:rsidP="00B73311">
                  <w:pPr>
                    <w:spacing w:after="0" w:line="240" w:lineRule="auto"/>
                    <w:jc w:val="center"/>
                    <w:rPr>
                      <w:rFonts w:eastAsia="Times New Roman" w:cs="Times New Roman"/>
                      <w:b/>
                      <w:color w:val="303030"/>
                      <w:kern w:val="0"/>
                      <w:sz w:val="26"/>
                      <w:szCs w:val="26"/>
                      <w14:ligatures w14:val="none"/>
                    </w:rPr>
                  </w:pPr>
                  <w:r w:rsidRPr="00553AD5">
                    <w:rPr>
                      <w:rFonts w:eastAsia="Times New Roman" w:cs="Times New Roman"/>
                      <w:b/>
                      <w:color w:val="303030"/>
                      <w:kern w:val="0"/>
                      <w:sz w:val="26"/>
                      <w:szCs w:val="26"/>
                      <w14:ligatures w14:val="none"/>
                    </w:rPr>
                    <w:t>Trâu</w:t>
                  </w:r>
                </w:p>
              </w:tc>
              <w:tc>
                <w:tcPr>
                  <w:tcW w:w="945" w:type="dxa"/>
                  <w:shd w:val="clear" w:color="auto" w:fill="E2EFD9" w:themeFill="accent6" w:themeFillTint="33"/>
                  <w:vAlign w:val="center"/>
                  <w:hideMark/>
                </w:tcPr>
                <w:p w14:paraId="27999CD6" w14:textId="77777777" w:rsidR="004F6FE3" w:rsidRPr="0023370D" w:rsidRDefault="004F6FE3" w:rsidP="00B73311">
                  <w:pPr>
                    <w:spacing w:after="0" w:line="240" w:lineRule="auto"/>
                    <w:jc w:val="center"/>
                    <w:rPr>
                      <w:rFonts w:eastAsia="Times New Roman" w:cs="Times New Roman"/>
                      <w:b/>
                      <w:color w:val="303030"/>
                      <w:kern w:val="0"/>
                      <w:sz w:val="26"/>
                      <w:szCs w:val="26"/>
                      <w14:ligatures w14:val="none"/>
                    </w:rPr>
                  </w:pPr>
                  <w:r w:rsidRPr="00553AD5">
                    <w:rPr>
                      <w:rFonts w:eastAsia="Times New Roman" w:cs="Times New Roman"/>
                      <w:b/>
                      <w:color w:val="303030"/>
                      <w:kern w:val="0"/>
                      <w:sz w:val="26"/>
                      <w:szCs w:val="26"/>
                      <w14:ligatures w14:val="none"/>
                    </w:rPr>
                    <w:t>Bò</w:t>
                  </w:r>
                </w:p>
              </w:tc>
              <w:tc>
                <w:tcPr>
                  <w:tcW w:w="945" w:type="dxa"/>
                  <w:shd w:val="clear" w:color="auto" w:fill="E2EFD9" w:themeFill="accent6" w:themeFillTint="33"/>
                  <w:vAlign w:val="center"/>
                  <w:hideMark/>
                </w:tcPr>
                <w:p w14:paraId="4B228A8B" w14:textId="77777777" w:rsidR="004F6FE3" w:rsidRPr="0023370D" w:rsidRDefault="004F6FE3" w:rsidP="00B73311">
                  <w:pPr>
                    <w:spacing w:after="0" w:line="240" w:lineRule="auto"/>
                    <w:jc w:val="center"/>
                    <w:rPr>
                      <w:rFonts w:eastAsia="Times New Roman" w:cs="Times New Roman"/>
                      <w:b/>
                      <w:color w:val="303030"/>
                      <w:kern w:val="0"/>
                      <w:sz w:val="26"/>
                      <w:szCs w:val="26"/>
                      <w14:ligatures w14:val="none"/>
                    </w:rPr>
                  </w:pPr>
                  <w:r w:rsidRPr="00553AD5">
                    <w:rPr>
                      <w:rFonts w:eastAsia="Times New Roman" w:cs="Times New Roman"/>
                      <w:b/>
                      <w:color w:val="303030"/>
                      <w:kern w:val="0"/>
                      <w:sz w:val="26"/>
                      <w:szCs w:val="26"/>
                      <w14:ligatures w14:val="none"/>
                    </w:rPr>
                    <w:t>Lợn</w:t>
                  </w:r>
                </w:p>
              </w:tc>
              <w:tc>
                <w:tcPr>
                  <w:tcW w:w="1122" w:type="dxa"/>
                  <w:shd w:val="clear" w:color="auto" w:fill="E2EFD9" w:themeFill="accent6" w:themeFillTint="33"/>
                  <w:vAlign w:val="center"/>
                  <w:hideMark/>
                </w:tcPr>
                <w:p w14:paraId="0729D74F" w14:textId="77777777" w:rsidR="004F6FE3" w:rsidRPr="0023370D" w:rsidRDefault="004F6FE3" w:rsidP="00B73311">
                  <w:pPr>
                    <w:spacing w:after="0" w:line="240" w:lineRule="auto"/>
                    <w:jc w:val="center"/>
                    <w:rPr>
                      <w:rFonts w:eastAsia="Times New Roman" w:cs="Times New Roman"/>
                      <w:b/>
                      <w:color w:val="303030"/>
                      <w:kern w:val="0"/>
                      <w:sz w:val="26"/>
                      <w:szCs w:val="26"/>
                      <w14:ligatures w14:val="none"/>
                    </w:rPr>
                  </w:pPr>
                  <w:r w:rsidRPr="00553AD5">
                    <w:rPr>
                      <w:rFonts w:eastAsia="Times New Roman" w:cs="Times New Roman"/>
                      <w:b/>
                      <w:color w:val="303030"/>
                      <w:kern w:val="0"/>
                      <w:sz w:val="26"/>
                      <w:szCs w:val="26"/>
                      <w14:ligatures w14:val="none"/>
                    </w:rPr>
                    <w:t>Gia cầm</w:t>
                  </w:r>
                </w:p>
              </w:tc>
            </w:tr>
            <w:tr w:rsidR="004F6FE3" w:rsidRPr="00553AD5" w14:paraId="590D4B7B" w14:textId="77777777" w:rsidTr="008C69CD">
              <w:trPr>
                <w:trHeight w:val="279"/>
                <w:jc w:val="center"/>
              </w:trPr>
              <w:tc>
                <w:tcPr>
                  <w:tcW w:w="1898" w:type="dxa"/>
                  <w:shd w:val="clear" w:color="auto" w:fill="E2EFD9" w:themeFill="accent6" w:themeFillTint="33"/>
                  <w:vAlign w:val="center"/>
                  <w:hideMark/>
                </w:tcPr>
                <w:p w14:paraId="0237163C"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Thanh Hóa</w:t>
                  </w:r>
                </w:p>
              </w:tc>
              <w:tc>
                <w:tcPr>
                  <w:tcW w:w="717" w:type="dxa"/>
                  <w:shd w:val="clear" w:color="auto" w:fill="FFFFFF"/>
                  <w:vAlign w:val="center"/>
                  <w:hideMark/>
                </w:tcPr>
                <w:p w14:paraId="165CA04A"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112,8</w:t>
                  </w:r>
                </w:p>
              </w:tc>
              <w:tc>
                <w:tcPr>
                  <w:tcW w:w="945" w:type="dxa"/>
                  <w:shd w:val="clear" w:color="auto" w:fill="FFFFFF"/>
                  <w:vAlign w:val="center"/>
                  <w:hideMark/>
                </w:tcPr>
                <w:p w14:paraId="7A7DFBF7"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203,1</w:t>
                  </w:r>
                </w:p>
              </w:tc>
              <w:tc>
                <w:tcPr>
                  <w:tcW w:w="945" w:type="dxa"/>
                  <w:shd w:val="clear" w:color="auto" w:fill="FFFFFF"/>
                  <w:vAlign w:val="center"/>
                  <w:hideMark/>
                </w:tcPr>
                <w:p w14:paraId="4E3835B4"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984,3</w:t>
                  </w:r>
                </w:p>
              </w:tc>
              <w:tc>
                <w:tcPr>
                  <w:tcW w:w="1122" w:type="dxa"/>
                  <w:shd w:val="clear" w:color="auto" w:fill="FFFFFF"/>
                  <w:vAlign w:val="center"/>
                  <w:hideMark/>
                </w:tcPr>
                <w:p w14:paraId="5D7127B6"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27.820</w:t>
                  </w:r>
                </w:p>
              </w:tc>
            </w:tr>
            <w:tr w:rsidR="004F6FE3" w:rsidRPr="00553AD5" w14:paraId="35E0AB41" w14:textId="77777777" w:rsidTr="008C69CD">
              <w:trPr>
                <w:trHeight w:val="279"/>
                <w:jc w:val="center"/>
              </w:trPr>
              <w:tc>
                <w:tcPr>
                  <w:tcW w:w="1898" w:type="dxa"/>
                  <w:shd w:val="clear" w:color="auto" w:fill="E2EFD9" w:themeFill="accent6" w:themeFillTint="33"/>
                  <w:vAlign w:val="center"/>
                  <w:hideMark/>
                </w:tcPr>
                <w:p w14:paraId="6E1589C5"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Nghệ An</w:t>
                  </w:r>
                </w:p>
              </w:tc>
              <w:tc>
                <w:tcPr>
                  <w:tcW w:w="717" w:type="dxa"/>
                  <w:shd w:val="clear" w:color="auto" w:fill="FFFFFF"/>
                  <w:vAlign w:val="center"/>
                  <w:hideMark/>
                </w:tcPr>
                <w:p w14:paraId="4B532D79"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248,3</w:t>
                  </w:r>
                </w:p>
              </w:tc>
              <w:tc>
                <w:tcPr>
                  <w:tcW w:w="945" w:type="dxa"/>
                  <w:shd w:val="clear" w:color="auto" w:fill="FFFFFF"/>
                  <w:vAlign w:val="center"/>
                  <w:hideMark/>
                </w:tcPr>
                <w:p w14:paraId="51044BCE"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550,0</w:t>
                  </w:r>
                </w:p>
              </w:tc>
              <w:tc>
                <w:tcPr>
                  <w:tcW w:w="945" w:type="dxa"/>
                  <w:shd w:val="clear" w:color="auto" w:fill="FFFFFF"/>
                  <w:vAlign w:val="center"/>
                  <w:hideMark/>
                </w:tcPr>
                <w:p w14:paraId="2CDCF74D"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878,8</w:t>
                  </w:r>
                </w:p>
              </w:tc>
              <w:tc>
                <w:tcPr>
                  <w:tcW w:w="1122" w:type="dxa"/>
                  <w:shd w:val="clear" w:color="auto" w:fill="FFFFFF"/>
                  <w:vAlign w:val="center"/>
                  <w:hideMark/>
                </w:tcPr>
                <w:p w14:paraId="34081A2B"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37.233</w:t>
                  </w:r>
                </w:p>
              </w:tc>
            </w:tr>
            <w:tr w:rsidR="004F6FE3" w:rsidRPr="00553AD5" w14:paraId="2A51033D" w14:textId="77777777" w:rsidTr="008C69CD">
              <w:trPr>
                <w:trHeight w:val="279"/>
                <w:jc w:val="center"/>
              </w:trPr>
              <w:tc>
                <w:tcPr>
                  <w:tcW w:w="1898" w:type="dxa"/>
                  <w:shd w:val="clear" w:color="auto" w:fill="E2EFD9" w:themeFill="accent6" w:themeFillTint="33"/>
                  <w:vAlign w:val="center"/>
                  <w:hideMark/>
                </w:tcPr>
                <w:p w14:paraId="0716A8F8"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Hà Tĩnh</w:t>
                  </w:r>
                </w:p>
              </w:tc>
              <w:tc>
                <w:tcPr>
                  <w:tcW w:w="717" w:type="dxa"/>
                  <w:shd w:val="clear" w:color="auto" w:fill="FFFFFF"/>
                  <w:vAlign w:val="center"/>
                  <w:hideMark/>
                </w:tcPr>
                <w:p w14:paraId="0B5CE918"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65,2</w:t>
                  </w:r>
                </w:p>
              </w:tc>
              <w:tc>
                <w:tcPr>
                  <w:tcW w:w="945" w:type="dxa"/>
                  <w:shd w:val="clear" w:color="auto" w:fill="FFFFFF"/>
                  <w:vAlign w:val="center"/>
                  <w:hideMark/>
                </w:tcPr>
                <w:p w14:paraId="0666FDA3"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161,2</w:t>
                  </w:r>
                </w:p>
              </w:tc>
              <w:tc>
                <w:tcPr>
                  <w:tcW w:w="945" w:type="dxa"/>
                  <w:shd w:val="clear" w:color="auto" w:fill="FFFFFF"/>
                  <w:vAlign w:val="center"/>
                  <w:hideMark/>
                </w:tcPr>
                <w:p w14:paraId="381D075E"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352,4</w:t>
                  </w:r>
                </w:p>
              </w:tc>
              <w:tc>
                <w:tcPr>
                  <w:tcW w:w="1122" w:type="dxa"/>
                  <w:shd w:val="clear" w:color="auto" w:fill="FFFFFF"/>
                  <w:vAlign w:val="center"/>
                  <w:hideMark/>
                </w:tcPr>
                <w:p w14:paraId="4CB080FB"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10.022</w:t>
                  </w:r>
                </w:p>
              </w:tc>
            </w:tr>
            <w:tr w:rsidR="004F6FE3" w:rsidRPr="00553AD5" w14:paraId="57667E0F" w14:textId="77777777" w:rsidTr="008C69CD">
              <w:trPr>
                <w:trHeight w:val="279"/>
                <w:jc w:val="center"/>
              </w:trPr>
              <w:tc>
                <w:tcPr>
                  <w:tcW w:w="1898" w:type="dxa"/>
                  <w:shd w:val="clear" w:color="auto" w:fill="E2EFD9" w:themeFill="accent6" w:themeFillTint="33"/>
                  <w:vAlign w:val="center"/>
                  <w:hideMark/>
                </w:tcPr>
                <w:p w14:paraId="00F5FDC7"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Quảng Bình</w:t>
                  </w:r>
                </w:p>
              </w:tc>
              <w:tc>
                <w:tcPr>
                  <w:tcW w:w="717" w:type="dxa"/>
                  <w:shd w:val="clear" w:color="auto" w:fill="FFFFFF"/>
                  <w:vAlign w:val="center"/>
                  <w:hideMark/>
                </w:tcPr>
                <w:p w14:paraId="78155AC2"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29,0</w:t>
                  </w:r>
                </w:p>
              </w:tc>
              <w:tc>
                <w:tcPr>
                  <w:tcW w:w="945" w:type="dxa"/>
                  <w:shd w:val="clear" w:color="auto" w:fill="FFFFFF"/>
                  <w:vAlign w:val="center"/>
                  <w:hideMark/>
                </w:tcPr>
                <w:p w14:paraId="6647CFC4"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83,9</w:t>
                  </w:r>
                </w:p>
              </w:tc>
              <w:tc>
                <w:tcPr>
                  <w:tcW w:w="945" w:type="dxa"/>
                  <w:shd w:val="clear" w:color="auto" w:fill="FFFFFF"/>
                  <w:vAlign w:val="center"/>
                  <w:hideMark/>
                </w:tcPr>
                <w:p w14:paraId="6BFA915B"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253,6</w:t>
                  </w:r>
                </w:p>
              </w:tc>
              <w:tc>
                <w:tcPr>
                  <w:tcW w:w="1122" w:type="dxa"/>
                  <w:shd w:val="clear" w:color="auto" w:fill="FFFFFF"/>
                  <w:vAlign w:val="center"/>
                  <w:hideMark/>
                </w:tcPr>
                <w:p w14:paraId="06A73344"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5.993</w:t>
                  </w:r>
                </w:p>
              </w:tc>
            </w:tr>
            <w:tr w:rsidR="004F6FE3" w:rsidRPr="00553AD5" w14:paraId="6B3C06A9" w14:textId="77777777" w:rsidTr="008C69CD">
              <w:trPr>
                <w:trHeight w:val="260"/>
                <w:jc w:val="center"/>
              </w:trPr>
              <w:tc>
                <w:tcPr>
                  <w:tcW w:w="1898" w:type="dxa"/>
                  <w:shd w:val="clear" w:color="auto" w:fill="E2EFD9" w:themeFill="accent6" w:themeFillTint="33"/>
                  <w:vAlign w:val="center"/>
                  <w:hideMark/>
                </w:tcPr>
                <w:p w14:paraId="11FEF4CC"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Quảng Trị</w:t>
                  </w:r>
                </w:p>
              </w:tc>
              <w:tc>
                <w:tcPr>
                  <w:tcW w:w="717" w:type="dxa"/>
                  <w:shd w:val="clear" w:color="auto" w:fill="FFFFFF"/>
                  <w:vAlign w:val="center"/>
                  <w:hideMark/>
                </w:tcPr>
                <w:p w14:paraId="7D01E66F"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21,5</w:t>
                  </w:r>
                </w:p>
              </w:tc>
              <w:tc>
                <w:tcPr>
                  <w:tcW w:w="945" w:type="dxa"/>
                  <w:shd w:val="clear" w:color="auto" w:fill="FFFFFF"/>
                  <w:vAlign w:val="center"/>
                  <w:hideMark/>
                </w:tcPr>
                <w:p w14:paraId="4CF23698"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62,5</w:t>
                  </w:r>
                </w:p>
              </w:tc>
              <w:tc>
                <w:tcPr>
                  <w:tcW w:w="945" w:type="dxa"/>
                  <w:shd w:val="clear" w:color="auto" w:fill="FFFFFF"/>
                  <w:vAlign w:val="center"/>
                  <w:hideMark/>
                </w:tcPr>
                <w:p w14:paraId="0325523E"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228,5</w:t>
                  </w:r>
                </w:p>
              </w:tc>
              <w:tc>
                <w:tcPr>
                  <w:tcW w:w="1122" w:type="dxa"/>
                  <w:shd w:val="clear" w:color="auto" w:fill="FFFFFF"/>
                  <w:vAlign w:val="center"/>
                  <w:hideMark/>
                </w:tcPr>
                <w:p w14:paraId="49D0D303"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3.994</w:t>
                  </w:r>
                </w:p>
              </w:tc>
            </w:tr>
            <w:tr w:rsidR="004F6FE3" w:rsidRPr="00553AD5" w14:paraId="4C5E04C4" w14:textId="77777777" w:rsidTr="008C69CD">
              <w:trPr>
                <w:trHeight w:val="279"/>
                <w:jc w:val="center"/>
              </w:trPr>
              <w:tc>
                <w:tcPr>
                  <w:tcW w:w="1898" w:type="dxa"/>
                  <w:shd w:val="clear" w:color="auto" w:fill="E2EFD9" w:themeFill="accent6" w:themeFillTint="33"/>
                  <w:vAlign w:val="center"/>
                  <w:hideMark/>
                </w:tcPr>
                <w:p w14:paraId="78D879CD"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Huế</w:t>
                  </w:r>
                </w:p>
              </w:tc>
              <w:tc>
                <w:tcPr>
                  <w:tcW w:w="717" w:type="dxa"/>
                  <w:shd w:val="clear" w:color="auto" w:fill="FFFFFF"/>
                  <w:vAlign w:val="center"/>
                  <w:hideMark/>
                </w:tcPr>
                <w:p w14:paraId="23C5A9C8"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15,0</w:t>
                  </w:r>
                </w:p>
              </w:tc>
              <w:tc>
                <w:tcPr>
                  <w:tcW w:w="945" w:type="dxa"/>
                  <w:shd w:val="clear" w:color="auto" w:fill="FFFFFF"/>
                  <w:vAlign w:val="center"/>
                  <w:hideMark/>
                </w:tcPr>
                <w:p w14:paraId="710F1E51"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30,7</w:t>
                  </w:r>
                </w:p>
              </w:tc>
              <w:tc>
                <w:tcPr>
                  <w:tcW w:w="945" w:type="dxa"/>
                  <w:shd w:val="clear" w:color="auto" w:fill="FFFFFF"/>
                  <w:vAlign w:val="center"/>
                  <w:hideMark/>
                </w:tcPr>
                <w:p w14:paraId="6C0B0042"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118,5</w:t>
                  </w:r>
                </w:p>
              </w:tc>
              <w:tc>
                <w:tcPr>
                  <w:tcW w:w="1122" w:type="dxa"/>
                  <w:shd w:val="clear" w:color="auto" w:fill="FFFFFF"/>
                  <w:vAlign w:val="center"/>
                  <w:hideMark/>
                </w:tcPr>
                <w:p w14:paraId="7D15E779"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553AD5">
                    <w:rPr>
                      <w:rFonts w:eastAsia="Times New Roman" w:cs="Times New Roman"/>
                      <w:color w:val="303030"/>
                      <w:kern w:val="0"/>
                      <w:sz w:val="26"/>
                      <w:szCs w:val="26"/>
                      <w14:ligatures w14:val="none"/>
                    </w:rPr>
                    <w:t>4.806</w:t>
                  </w:r>
                </w:p>
              </w:tc>
            </w:tr>
            <w:tr w:rsidR="004F6FE3" w:rsidRPr="00553AD5" w14:paraId="7D52D2EE" w14:textId="77777777" w:rsidTr="008C69CD">
              <w:trPr>
                <w:trHeight w:val="279"/>
                <w:jc w:val="center"/>
              </w:trPr>
              <w:tc>
                <w:tcPr>
                  <w:tcW w:w="1898" w:type="dxa"/>
                  <w:shd w:val="clear" w:color="auto" w:fill="E2EFD9" w:themeFill="accent6" w:themeFillTint="33"/>
                  <w:vAlign w:val="center"/>
                  <w:hideMark/>
                </w:tcPr>
                <w:p w14:paraId="4DE9BE20"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TỔNG VÙNG</w:t>
                  </w:r>
                </w:p>
              </w:tc>
              <w:tc>
                <w:tcPr>
                  <w:tcW w:w="717" w:type="dxa"/>
                  <w:shd w:val="clear" w:color="auto" w:fill="FFFFFF"/>
                  <w:vAlign w:val="center"/>
                  <w:hideMark/>
                </w:tcPr>
                <w:p w14:paraId="1B2FB32F"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644,6</w:t>
                  </w:r>
                </w:p>
              </w:tc>
              <w:tc>
                <w:tcPr>
                  <w:tcW w:w="945" w:type="dxa"/>
                  <w:shd w:val="clear" w:color="auto" w:fill="FFFFFF"/>
                  <w:vAlign w:val="center"/>
                  <w:hideMark/>
                </w:tcPr>
                <w:p w14:paraId="0FF9D896"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1.091,4</w:t>
                  </w:r>
                </w:p>
              </w:tc>
              <w:tc>
                <w:tcPr>
                  <w:tcW w:w="945" w:type="dxa"/>
                  <w:shd w:val="clear" w:color="auto" w:fill="FFFFFF"/>
                  <w:vAlign w:val="center"/>
                  <w:hideMark/>
                </w:tcPr>
                <w:p w14:paraId="7EF6A30B"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2.816,1</w:t>
                  </w:r>
                </w:p>
              </w:tc>
              <w:tc>
                <w:tcPr>
                  <w:tcW w:w="1122" w:type="dxa"/>
                  <w:shd w:val="clear" w:color="auto" w:fill="FFFFFF"/>
                  <w:vAlign w:val="center"/>
                  <w:hideMark/>
                </w:tcPr>
                <w:p w14:paraId="56D9D1CF" w14:textId="77777777" w:rsidR="004F6FE3" w:rsidRPr="0023370D" w:rsidRDefault="004F6FE3" w:rsidP="00B73311">
                  <w:pPr>
                    <w:spacing w:after="0" w:line="240" w:lineRule="auto"/>
                    <w:jc w:val="center"/>
                    <w:rPr>
                      <w:rFonts w:eastAsia="Times New Roman" w:cs="Times New Roman"/>
                      <w:color w:val="303030"/>
                      <w:kern w:val="0"/>
                      <w:sz w:val="26"/>
                      <w:szCs w:val="26"/>
                      <w14:ligatures w14:val="none"/>
                    </w:rPr>
                  </w:pPr>
                  <w:r w:rsidRPr="0023370D">
                    <w:rPr>
                      <w:rFonts w:eastAsia="Times New Roman" w:cs="Times New Roman"/>
                      <w:b/>
                      <w:bCs/>
                      <w:color w:val="303030"/>
                      <w:kern w:val="0"/>
                      <w:sz w:val="26"/>
                      <w:szCs w:val="26"/>
                      <w14:ligatures w14:val="none"/>
                    </w:rPr>
                    <w:t>89.868</w:t>
                  </w:r>
                </w:p>
              </w:tc>
            </w:tr>
          </w:tbl>
          <w:p w14:paraId="6D72E167" w14:textId="77777777" w:rsidR="004F6FE3" w:rsidRPr="00553AD5" w:rsidRDefault="004F6FE3" w:rsidP="00C23579">
            <w:pPr>
              <w:jc w:val="both"/>
              <w:rPr>
                <w:rFonts w:eastAsia="Calibri" w:cs="Times New Roman"/>
                <w:b/>
                <w:kern w:val="0"/>
                <w:sz w:val="26"/>
                <w:szCs w:val="26"/>
                <w14:ligatures w14:val="none"/>
              </w:rPr>
            </w:pPr>
            <w:r w:rsidRPr="00553AD5">
              <w:rPr>
                <w:rFonts w:eastAsia="Calibri" w:cs="Times New Roman"/>
                <w:b/>
                <w:kern w:val="0"/>
                <w:sz w:val="26"/>
                <w:szCs w:val="26"/>
                <w14:ligatures w14:val="none"/>
              </w:rPr>
              <w:t>- Diện tích rừng năm 2024 ( Cánh Diều)</w:t>
            </w:r>
          </w:p>
          <w:p w14:paraId="6B3E30D0" w14:textId="77777777" w:rsidR="004F6FE3" w:rsidRPr="000435D9" w:rsidRDefault="004F6FE3" w:rsidP="00C23579">
            <w:pPr>
              <w:jc w:val="both"/>
              <w:rPr>
                <w:rFonts w:eastAsia="Calibri" w:cs="Times New Roman"/>
                <w:b/>
                <w:kern w:val="0"/>
                <w:sz w:val="26"/>
                <w:szCs w:val="26"/>
                <w14:ligatures w14:val="none"/>
              </w:rPr>
            </w:pPr>
            <w:r w:rsidRPr="000435D9">
              <w:rPr>
                <w:rFonts w:eastAsia="MS Gothic" w:cs="Times New Roman"/>
                <w:b/>
                <w:bCs/>
                <w:color w:val="365F91"/>
                <w:kern w:val="0"/>
                <w:sz w:val="26"/>
                <w:szCs w:val="26"/>
                <w14:ligatures w14:val="none"/>
              </w:rPr>
              <w:t>Bả</w:t>
            </w:r>
            <w:r w:rsidRPr="00553AD5">
              <w:rPr>
                <w:rFonts w:eastAsia="MS Gothic" w:cs="Times New Roman"/>
                <w:b/>
                <w:bCs/>
                <w:color w:val="365F91"/>
                <w:kern w:val="0"/>
                <w:sz w:val="26"/>
                <w:szCs w:val="26"/>
                <w14:ligatures w14:val="none"/>
              </w:rPr>
              <w:t xml:space="preserve">ng: </w:t>
            </w:r>
            <w:r w:rsidRPr="000435D9">
              <w:rPr>
                <w:rFonts w:eastAsia="MS Gothic" w:cs="Times New Roman"/>
                <w:b/>
                <w:bCs/>
                <w:color w:val="365F91"/>
                <w:kern w:val="0"/>
                <w:sz w:val="26"/>
                <w:szCs w:val="26"/>
                <w14:ligatures w14:val="none"/>
              </w:rPr>
              <w:t>Tổng diện tích rừng và rừng trồng ở Bắc Trung Bộ giai đoạn 2010 – 2021</w:t>
            </w:r>
          </w:p>
          <w:tbl>
            <w:tblPr>
              <w:tblStyle w:val="TableGrid"/>
              <w:tblW w:w="6589" w:type="dxa"/>
              <w:jc w:val="center"/>
              <w:tblLayout w:type="fixed"/>
              <w:tblLook w:val="04A0" w:firstRow="1" w:lastRow="0" w:firstColumn="1" w:lastColumn="0" w:noHBand="0" w:noVBand="1"/>
            </w:tblPr>
            <w:tblGrid>
              <w:gridCol w:w="1713"/>
              <w:gridCol w:w="954"/>
              <w:gridCol w:w="954"/>
              <w:gridCol w:w="954"/>
              <w:gridCol w:w="954"/>
              <w:gridCol w:w="1060"/>
            </w:tblGrid>
            <w:tr w:rsidR="004F6FE3" w:rsidRPr="00553AD5" w14:paraId="51D05E9C" w14:textId="77777777" w:rsidTr="0033224A">
              <w:trPr>
                <w:trHeight w:val="504"/>
                <w:jc w:val="center"/>
              </w:trPr>
              <w:tc>
                <w:tcPr>
                  <w:tcW w:w="1713" w:type="dxa"/>
                  <w:tcBorders>
                    <w:top w:val="single" w:sz="4" w:space="0" w:color="auto"/>
                    <w:left w:val="single" w:sz="4" w:space="0" w:color="auto"/>
                    <w:bottom w:val="single" w:sz="4" w:space="0" w:color="auto"/>
                    <w:right w:val="single" w:sz="4" w:space="0" w:color="auto"/>
                  </w:tcBorders>
                  <w:hideMark/>
                </w:tcPr>
                <w:p w14:paraId="4BE39A44"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Diện tích</w:t>
                  </w:r>
                </w:p>
              </w:tc>
              <w:tc>
                <w:tcPr>
                  <w:tcW w:w="954" w:type="dxa"/>
                  <w:tcBorders>
                    <w:top w:val="single" w:sz="4" w:space="0" w:color="auto"/>
                    <w:left w:val="single" w:sz="4" w:space="0" w:color="auto"/>
                    <w:bottom w:val="single" w:sz="4" w:space="0" w:color="auto"/>
                    <w:right w:val="single" w:sz="4" w:space="0" w:color="auto"/>
                  </w:tcBorders>
                  <w:hideMark/>
                </w:tcPr>
                <w:p w14:paraId="75A20289"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2010</w:t>
                  </w:r>
                </w:p>
              </w:tc>
              <w:tc>
                <w:tcPr>
                  <w:tcW w:w="954" w:type="dxa"/>
                  <w:tcBorders>
                    <w:top w:val="single" w:sz="4" w:space="0" w:color="auto"/>
                    <w:left w:val="single" w:sz="4" w:space="0" w:color="auto"/>
                    <w:bottom w:val="single" w:sz="4" w:space="0" w:color="auto"/>
                    <w:right w:val="single" w:sz="4" w:space="0" w:color="auto"/>
                  </w:tcBorders>
                  <w:hideMark/>
                </w:tcPr>
                <w:p w14:paraId="634827D2"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2015</w:t>
                  </w:r>
                </w:p>
              </w:tc>
              <w:tc>
                <w:tcPr>
                  <w:tcW w:w="954" w:type="dxa"/>
                  <w:tcBorders>
                    <w:top w:val="single" w:sz="4" w:space="0" w:color="auto"/>
                    <w:left w:val="single" w:sz="4" w:space="0" w:color="auto"/>
                    <w:bottom w:val="single" w:sz="4" w:space="0" w:color="auto"/>
                    <w:right w:val="single" w:sz="4" w:space="0" w:color="auto"/>
                  </w:tcBorders>
                  <w:hideMark/>
                </w:tcPr>
                <w:p w14:paraId="622C8C69"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2020</w:t>
                  </w:r>
                </w:p>
              </w:tc>
              <w:tc>
                <w:tcPr>
                  <w:tcW w:w="954" w:type="dxa"/>
                  <w:tcBorders>
                    <w:top w:val="single" w:sz="4" w:space="0" w:color="auto"/>
                    <w:left w:val="single" w:sz="4" w:space="0" w:color="auto"/>
                    <w:bottom w:val="single" w:sz="4" w:space="0" w:color="auto"/>
                    <w:right w:val="single" w:sz="4" w:space="0" w:color="auto"/>
                  </w:tcBorders>
                  <w:hideMark/>
                </w:tcPr>
                <w:p w14:paraId="62139247"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2021</w:t>
                  </w:r>
                </w:p>
              </w:tc>
              <w:tc>
                <w:tcPr>
                  <w:tcW w:w="1060" w:type="dxa"/>
                  <w:tcBorders>
                    <w:top w:val="single" w:sz="4" w:space="0" w:color="auto"/>
                    <w:left w:val="single" w:sz="4" w:space="0" w:color="auto"/>
                    <w:bottom w:val="single" w:sz="4" w:space="0" w:color="auto"/>
                    <w:right w:val="single" w:sz="4" w:space="0" w:color="auto"/>
                  </w:tcBorders>
                </w:tcPr>
                <w:p w14:paraId="23DF8A7B" w14:textId="77777777" w:rsidR="004F6FE3" w:rsidRPr="00553AD5" w:rsidRDefault="004F6FE3" w:rsidP="00C23579">
                  <w:pPr>
                    <w:rPr>
                      <w:rFonts w:eastAsia="MS Mincho" w:cs="Times New Roman"/>
                      <w:kern w:val="0"/>
                      <w:sz w:val="26"/>
                      <w:szCs w:val="26"/>
                      <w14:ligatures w14:val="none"/>
                    </w:rPr>
                  </w:pPr>
                  <w:r w:rsidRPr="00553AD5">
                    <w:rPr>
                      <w:rFonts w:eastAsia="MS Mincho" w:cs="Times New Roman"/>
                      <w:kern w:val="0"/>
                      <w:sz w:val="26"/>
                      <w:szCs w:val="26"/>
                      <w14:ligatures w14:val="none"/>
                    </w:rPr>
                    <w:t>2024</w:t>
                  </w:r>
                </w:p>
              </w:tc>
            </w:tr>
            <w:tr w:rsidR="004F6FE3" w:rsidRPr="00553AD5" w14:paraId="7B2BDD9F" w14:textId="77777777" w:rsidTr="0033224A">
              <w:trPr>
                <w:trHeight w:val="741"/>
                <w:jc w:val="center"/>
              </w:trPr>
              <w:tc>
                <w:tcPr>
                  <w:tcW w:w="1713" w:type="dxa"/>
                  <w:tcBorders>
                    <w:top w:val="single" w:sz="4" w:space="0" w:color="auto"/>
                    <w:left w:val="single" w:sz="4" w:space="0" w:color="auto"/>
                    <w:bottom w:val="single" w:sz="4" w:space="0" w:color="auto"/>
                    <w:right w:val="single" w:sz="4" w:space="0" w:color="auto"/>
                  </w:tcBorders>
                  <w:hideMark/>
                </w:tcPr>
                <w:p w14:paraId="41CA5CEA"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Tổng diện tích rừng (nghìn ha)</w:t>
                  </w:r>
                </w:p>
              </w:tc>
              <w:tc>
                <w:tcPr>
                  <w:tcW w:w="954" w:type="dxa"/>
                  <w:tcBorders>
                    <w:top w:val="single" w:sz="4" w:space="0" w:color="auto"/>
                    <w:left w:val="single" w:sz="4" w:space="0" w:color="auto"/>
                    <w:bottom w:val="single" w:sz="4" w:space="0" w:color="auto"/>
                    <w:right w:val="single" w:sz="4" w:space="0" w:color="auto"/>
                  </w:tcBorders>
                  <w:hideMark/>
                </w:tcPr>
                <w:p w14:paraId="0B5B5979"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2 807,2</w:t>
                  </w:r>
                </w:p>
              </w:tc>
              <w:tc>
                <w:tcPr>
                  <w:tcW w:w="954" w:type="dxa"/>
                  <w:tcBorders>
                    <w:top w:val="single" w:sz="4" w:space="0" w:color="auto"/>
                    <w:left w:val="single" w:sz="4" w:space="0" w:color="auto"/>
                    <w:bottom w:val="single" w:sz="4" w:space="0" w:color="auto"/>
                    <w:right w:val="single" w:sz="4" w:space="0" w:color="auto"/>
                  </w:tcBorders>
                  <w:hideMark/>
                </w:tcPr>
                <w:p w14:paraId="4A842FFA"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3 045,0</w:t>
                  </w:r>
                </w:p>
              </w:tc>
              <w:tc>
                <w:tcPr>
                  <w:tcW w:w="954" w:type="dxa"/>
                  <w:tcBorders>
                    <w:top w:val="single" w:sz="4" w:space="0" w:color="auto"/>
                    <w:left w:val="single" w:sz="4" w:space="0" w:color="auto"/>
                    <w:bottom w:val="single" w:sz="4" w:space="0" w:color="auto"/>
                    <w:right w:val="single" w:sz="4" w:space="0" w:color="auto"/>
                  </w:tcBorders>
                  <w:hideMark/>
                </w:tcPr>
                <w:p w14:paraId="4C316C6D"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3 126,7</w:t>
                  </w:r>
                </w:p>
              </w:tc>
              <w:tc>
                <w:tcPr>
                  <w:tcW w:w="954" w:type="dxa"/>
                  <w:tcBorders>
                    <w:top w:val="single" w:sz="4" w:space="0" w:color="auto"/>
                    <w:left w:val="single" w:sz="4" w:space="0" w:color="auto"/>
                    <w:bottom w:val="single" w:sz="4" w:space="0" w:color="auto"/>
                    <w:right w:val="single" w:sz="4" w:space="0" w:color="auto"/>
                  </w:tcBorders>
                  <w:hideMark/>
                </w:tcPr>
                <w:p w14:paraId="1F196CF0"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3 131,1</w:t>
                  </w:r>
                </w:p>
              </w:tc>
              <w:tc>
                <w:tcPr>
                  <w:tcW w:w="1060" w:type="dxa"/>
                  <w:tcBorders>
                    <w:top w:val="single" w:sz="4" w:space="0" w:color="auto"/>
                    <w:left w:val="single" w:sz="4" w:space="0" w:color="auto"/>
                    <w:bottom w:val="single" w:sz="4" w:space="0" w:color="auto"/>
                    <w:right w:val="single" w:sz="4" w:space="0" w:color="auto"/>
                  </w:tcBorders>
                </w:tcPr>
                <w:p w14:paraId="2D74F6C6" w14:textId="77777777" w:rsidR="004F6FE3" w:rsidRPr="00553AD5" w:rsidRDefault="004F6FE3" w:rsidP="00C23579">
                  <w:pPr>
                    <w:rPr>
                      <w:rFonts w:eastAsia="MS Mincho" w:cs="Times New Roman"/>
                      <w:kern w:val="0"/>
                      <w:sz w:val="26"/>
                      <w:szCs w:val="26"/>
                      <w14:ligatures w14:val="none"/>
                    </w:rPr>
                  </w:pPr>
                  <w:r w:rsidRPr="00210091">
                    <w:rPr>
                      <w:rFonts w:eastAsia="Times New Roman" w:cs="Times New Roman"/>
                      <w:b/>
                      <w:bCs/>
                      <w:color w:val="FF0000"/>
                      <w:kern w:val="0"/>
                      <w:sz w:val="26"/>
                      <w:szCs w:val="26"/>
                      <w14:ligatures w14:val="none"/>
                    </w:rPr>
                    <w:t>3.169,3</w:t>
                  </w:r>
                </w:p>
              </w:tc>
            </w:tr>
            <w:tr w:rsidR="004F6FE3" w:rsidRPr="00553AD5" w14:paraId="5294ADC3" w14:textId="77777777" w:rsidTr="0033224A">
              <w:trPr>
                <w:trHeight w:val="487"/>
                <w:jc w:val="center"/>
              </w:trPr>
              <w:tc>
                <w:tcPr>
                  <w:tcW w:w="1713" w:type="dxa"/>
                  <w:tcBorders>
                    <w:top w:val="single" w:sz="4" w:space="0" w:color="auto"/>
                    <w:left w:val="single" w:sz="4" w:space="0" w:color="auto"/>
                    <w:bottom w:val="single" w:sz="4" w:space="0" w:color="auto"/>
                    <w:right w:val="single" w:sz="4" w:space="0" w:color="auto"/>
                  </w:tcBorders>
                  <w:hideMark/>
                </w:tcPr>
                <w:p w14:paraId="5CE218D7" w14:textId="77777777" w:rsidR="004F6FE3" w:rsidRPr="000435D9" w:rsidRDefault="004F6FE3" w:rsidP="00C23579">
                  <w:pPr>
                    <w:rPr>
                      <w:rFonts w:eastAsia="MS Mincho" w:cs="Times New Roman"/>
                      <w:kern w:val="0"/>
                      <w:sz w:val="26"/>
                      <w:szCs w:val="26"/>
                      <w14:ligatures w14:val="none"/>
                    </w:rPr>
                  </w:pPr>
                  <w:r w:rsidRPr="000435D9">
                    <w:rPr>
                      <w:rFonts w:eastAsia="MS Mincho" w:cs="Times New Roman"/>
                      <w:kern w:val="0"/>
                      <w:sz w:val="26"/>
                      <w:szCs w:val="26"/>
                      <w14:ligatures w14:val="none"/>
                    </w:rPr>
                    <w:t>Trong đó: Rừng trồng (nghìn ha)</w:t>
                  </w:r>
                </w:p>
              </w:tc>
              <w:tc>
                <w:tcPr>
                  <w:tcW w:w="954" w:type="dxa"/>
                  <w:tcBorders>
                    <w:top w:val="single" w:sz="4" w:space="0" w:color="auto"/>
                    <w:left w:val="single" w:sz="4" w:space="0" w:color="auto"/>
                    <w:bottom w:val="single" w:sz="4" w:space="0" w:color="auto"/>
                    <w:right w:val="single" w:sz="4" w:space="0" w:color="auto"/>
                  </w:tcBorders>
                  <w:hideMark/>
                </w:tcPr>
                <w:p w14:paraId="68DFE883"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679,9</w:t>
                  </w:r>
                </w:p>
              </w:tc>
              <w:tc>
                <w:tcPr>
                  <w:tcW w:w="954" w:type="dxa"/>
                  <w:tcBorders>
                    <w:top w:val="single" w:sz="4" w:space="0" w:color="auto"/>
                    <w:left w:val="single" w:sz="4" w:space="0" w:color="auto"/>
                    <w:bottom w:val="single" w:sz="4" w:space="0" w:color="auto"/>
                    <w:right w:val="single" w:sz="4" w:space="0" w:color="auto"/>
                  </w:tcBorders>
                  <w:hideMark/>
                </w:tcPr>
                <w:p w14:paraId="70E7E5D1"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808,9</w:t>
                  </w:r>
                </w:p>
              </w:tc>
              <w:tc>
                <w:tcPr>
                  <w:tcW w:w="954" w:type="dxa"/>
                  <w:tcBorders>
                    <w:top w:val="single" w:sz="4" w:space="0" w:color="auto"/>
                    <w:left w:val="single" w:sz="4" w:space="0" w:color="auto"/>
                    <w:bottom w:val="single" w:sz="4" w:space="0" w:color="auto"/>
                    <w:right w:val="single" w:sz="4" w:space="0" w:color="auto"/>
                  </w:tcBorders>
                  <w:hideMark/>
                </w:tcPr>
                <w:p w14:paraId="0B688947"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921,2</w:t>
                  </w:r>
                </w:p>
              </w:tc>
              <w:tc>
                <w:tcPr>
                  <w:tcW w:w="954" w:type="dxa"/>
                  <w:tcBorders>
                    <w:top w:val="single" w:sz="4" w:space="0" w:color="auto"/>
                    <w:left w:val="single" w:sz="4" w:space="0" w:color="auto"/>
                    <w:bottom w:val="single" w:sz="4" w:space="0" w:color="auto"/>
                    <w:right w:val="single" w:sz="4" w:space="0" w:color="auto"/>
                  </w:tcBorders>
                  <w:hideMark/>
                </w:tcPr>
                <w:p w14:paraId="44671021" w14:textId="77777777" w:rsidR="004F6FE3" w:rsidRPr="000435D9" w:rsidRDefault="004F6FE3" w:rsidP="00C23579">
                  <w:pPr>
                    <w:rPr>
                      <w:rFonts w:eastAsia="MS Mincho" w:cs="Times New Roman"/>
                      <w:kern w:val="0"/>
                      <w:sz w:val="22"/>
                      <w14:ligatures w14:val="none"/>
                    </w:rPr>
                  </w:pPr>
                  <w:r w:rsidRPr="000435D9">
                    <w:rPr>
                      <w:rFonts w:eastAsia="MS Mincho" w:cs="Times New Roman"/>
                      <w:kern w:val="0"/>
                      <w:sz w:val="22"/>
                      <w14:ligatures w14:val="none"/>
                    </w:rPr>
                    <w:t>929,6</w:t>
                  </w:r>
                </w:p>
              </w:tc>
              <w:tc>
                <w:tcPr>
                  <w:tcW w:w="1060" w:type="dxa"/>
                  <w:tcBorders>
                    <w:top w:val="single" w:sz="4" w:space="0" w:color="auto"/>
                    <w:left w:val="single" w:sz="4" w:space="0" w:color="auto"/>
                    <w:bottom w:val="single" w:sz="4" w:space="0" w:color="auto"/>
                    <w:right w:val="single" w:sz="4" w:space="0" w:color="auto"/>
                  </w:tcBorders>
                </w:tcPr>
                <w:p w14:paraId="40E2A9B0" w14:textId="77777777" w:rsidR="004F6FE3" w:rsidRPr="00553AD5" w:rsidRDefault="004F6FE3" w:rsidP="00C23579">
                  <w:pPr>
                    <w:rPr>
                      <w:rFonts w:eastAsia="MS Mincho" w:cs="Times New Roman"/>
                      <w:kern w:val="0"/>
                      <w:sz w:val="26"/>
                      <w:szCs w:val="26"/>
                      <w14:ligatures w14:val="none"/>
                    </w:rPr>
                  </w:pPr>
                  <w:r w:rsidRPr="00210091">
                    <w:rPr>
                      <w:rFonts w:eastAsia="Times New Roman" w:cs="Times New Roman"/>
                      <w:b/>
                      <w:bCs/>
                      <w:color w:val="FF0000"/>
                      <w:kern w:val="0"/>
                      <w:sz w:val="26"/>
                      <w:szCs w:val="26"/>
                      <w14:ligatures w14:val="none"/>
                    </w:rPr>
                    <w:t>966,3</w:t>
                  </w:r>
                </w:p>
              </w:tc>
            </w:tr>
          </w:tbl>
          <w:p w14:paraId="2CDAF01A" w14:textId="77777777" w:rsidR="004F6FE3" w:rsidRPr="0039391C" w:rsidRDefault="004F6FE3" w:rsidP="00C23579">
            <w:pPr>
              <w:rPr>
                <w:rStyle w:val="fontstyle01"/>
                <w:rFonts w:cs="Times New Roman"/>
              </w:rPr>
            </w:pPr>
          </w:p>
        </w:tc>
      </w:tr>
      <w:tr w:rsidR="004F6FE3" w:rsidRPr="0039391C" w14:paraId="36F15892" w14:textId="77777777" w:rsidTr="006021D8">
        <w:trPr>
          <w:trHeight w:val="986"/>
        </w:trPr>
        <w:tc>
          <w:tcPr>
            <w:tcW w:w="1195" w:type="dxa"/>
            <w:vMerge/>
            <w:shd w:val="clear" w:color="auto" w:fill="E2EFD9" w:themeFill="accent6" w:themeFillTint="33"/>
          </w:tcPr>
          <w:p w14:paraId="54C3760A" w14:textId="77777777" w:rsidR="004F6FE3" w:rsidRPr="002273E9" w:rsidRDefault="004F6FE3" w:rsidP="00C23579">
            <w:pPr>
              <w:rPr>
                <w:rStyle w:val="fontstyle01"/>
                <w:rFonts w:cs="Times New Roman"/>
              </w:rPr>
            </w:pPr>
          </w:p>
        </w:tc>
        <w:tc>
          <w:tcPr>
            <w:tcW w:w="5386" w:type="dxa"/>
          </w:tcPr>
          <w:p w14:paraId="699441F6" w14:textId="77777777" w:rsidR="004F6FE3" w:rsidRPr="00BB4BE6" w:rsidRDefault="004F6FE3" w:rsidP="00C23579">
            <w:pPr>
              <w:contextualSpacing/>
              <w:jc w:val="both"/>
              <w:rPr>
                <w:rFonts w:cs="Times New Roman"/>
                <w:b/>
                <w:sz w:val="26"/>
                <w:szCs w:val="26"/>
              </w:rPr>
            </w:pPr>
            <w:r w:rsidRPr="0039391C">
              <w:rPr>
                <w:rFonts w:eastAsia="Times New Roman"/>
                <w:sz w:val="26"/>
                <w:szCs w:val="26"/>
                <w:lang w:eastAsia="vi-VN" w:bidi="vi-VN"/>
              </w:rPr>
              <w:t xml:space="preserve">+ </w:t>
            </w:r>
            <w:r w:rsidRPr="0039391C">
              <w:rPr>
                <w:rFonts w:eastAsia="Times New Roman"/>
                <w:sz w:val="26"/>
                <w:szCs w:val="26"/>
                <w:lang w:val="vi-VN" w:eastAsia="vi-VN" w:bidi="vi-VN"/>
              </w:rPr>
              <w:t xml:space="preserve">Các tỉnh có sản lượng khai thác lớn là Nghệ An, Thanh Hoá và </w:t>
            </w:r>
            <w:r w:rsidRPr="0039391C">
              <w:rPr>
                <w:rFonts w:eastAsia="Times New Roman"/>
                <w:color w:val="FF0000"/>
                <w:sz w:val="26"/>
                <w:szCs w:val="26"/>
                <w:lang w:val="vi-VN" w:eastAsia="vi-VN" w:bidi="vi-VN"/>
              </w:rPr>
              <w:t>Quảng Bình.</w:t>
            </w:r>
          </w:p>
        </w:tc>
        <w:tc>
          <w:tcPr>
            <w:tcW w:w="8242" w:type="dxa"/>
          </w:tcPr>
          <w:p w14:paraId="77B35C85" w14:textId="77777777" w:rsidR="004F6FE3" w:rsidRPr="0039391C" w:rsidRDefault="004F6FE3" w:rsidP="00C23579">
            <w:pPr>
              <w:jc w:val="both"/>
              <w:rPr>
                <w:rFonts w:eastAsia="Calibri" w:cs="Times New Roman"/>
                <w:b/>
                <w:kern w:val="0"/>
                <w:sz w:val="26"/>
                <w:szCs w:val="26"/>
                <w14:ligatures w14:val="none"/>
              </w:rPr>
            </w:pPr>
            <w:r w:rsidRPr="00553AD5">
              <w:rPr>
                <w:rFonts w:eastAsia="Times New Roman" w:cs="Times New Roman"/>
                <w:sz w:val="26"/>
                <w:szCs w:val="26"/>
                <w:lang w:eastAsia="vi-VN" w:bidi="vi-VN"/>
              </w:rPr>
              <w:t xml:space="preserve">+ </w:t>
            </w:r>
            <w:r w:rsidRPr="00553AD5">
              <w:rPr>
                <w:rFonts w:eastAsia="Times New Roman" w:cs="Times New Roman"/>
                <w:sz w:val="26"/>
                <w:szCs w:val="26"/>
                <w:lang w:val="vi-VN" w:eastAsia="vi-VN" w:bidi="vi-VN"/>
              </w:rPr>
              <w:t xml:space="preserve">Các tỉnh có sản lượng khai thác lớn là Nghệ An, Thanh Hoá và </w:t>
            </w:r>
            <w:r w:rsidRPr="00553AD5">
              <w:rPr>
                <w:rFonts w:eastAsia="Times New Roman" w:cs="Times New Roman"/>
                <w:color w:val="FF0000"/>
                <w:sz w:val="26"/>
                <w:szCs w:val="26"/>
                <w:lang w:val="vi-VN" w:eastAsia="vi-VN" w:bidi="vi-VN"/>
              </w:rPr>
              <w:t xml:space="preserve">Quảng </w:t>
            </w:r>
            <w:r w:rsidRPr="00553AD5">
              <w:rPr>
                <w:rFonts w:eastAsia="Times New Roman" w:cs="Times New Roman"/>
                <w:color w:val="FF0000"/>
                <w:sz w:val="26"/>
                <w:szCs w:val="26"/>
                <w:lang w:eastAsia="vi-VN" w:bidi="vi-VN"/>
              </w:rPr>
              <w:t>Trị</w:t>
            </w:r>
            <w:r w:rsidRPr="00553AD5">
              <w:rPr>
                <w:rFonts w:eastAsia="Times New Roman" w:cs="Times New Roman"/>
                <w:color w:val="FF0000"/>
                <w:sz w:val="26"/>
                <w:szCs w:val="26"/>
                <w:lang w:val="vi-VN" w:eastAsia="vi-VN" w:bidi="vi-VN"/>
              </w:rPr>
              <w:t>.</w:t>
            </w:r>
          </w:p>
        </w:tc>
      </w:tr>
      <w:tr w:rsidR="004F6FE3" w:rsidRPr="00D51A37" w14:paraId="1D4FD613" w14:textId="77777777" w:rsidTr="006021D8">
        <w:trPr>
          <w:trHeight w:val="1270"/>
        </w:trPr>
        <w:tc>
          <w:tcPr>
            <w:tcW w:w="1195" w:type="dxa"/>
            <w:vMerge/>
            <w:shd w:val="clear" w:color="auto" w:fill="E2EFD9" w:themeFill="accent6" w:themeFillTint="33"/>
          </w:tcPr>
          <w:p w14:paraId="63DFB56C" w14:textId="77777777" w:rsidR="004F6FE3" w:rsidRPr="002273E9" w:rsidRDefault="004F6FE3" w:rsidP="00C23579">
            <w:pPr>
              <w:rPr>
                <w:rStyle w:val="fontstyle01"/>
                <w:rFonts w:cs="Times New Roman"/>
              </w:rPr>
            </w:pPr>
          </w:p>
        </w:tc>
        <w:tc>
          <w:tcPr>
            <w:tcW w:w="5386" w:type="dxa"/>
          </w:tcPr>
          <w:p w14:paraId="183FEF04" w14:textId="77777777" w:rsidR="004F6FE3" w:rsidRPr="002273E9" w:rsidRDefault="004F6FE3" w:rsidP="00C23579">
            <w:pPr>
              <w:rPr>
                <w:rFonts w:cs="Times New Roman"/>
                <w:sz w:val="26"/>
                <w:szCs w:val="26"/>
              </w:rPr>
            </w:pPr>
            <w:r>
              <w:rPr>
                <w:rFonts w:cs="Times New Roman"/>
                <w:b/>
                <w:bCs/>
                <w:color w:val="242021"/>
                <w:sz w:val="26"/>
                <w:szCs w:val="26"/>
              </w:rPr>
              <w:t>3</w:t>
            </w:r>
            <w:r>
              <w:rPr>
                <w:rFonts w:cs="Times New Roman"/>
              </w:rPr>
              <w:t xml:space="preserve">. </w:t>
            </w:r>
            <w:r w:rsidRPr="002273E9">
              <w:rPr>
                <w:rFonts w:cs="Times New Roman"/>
                <w:b/>
                <w:bCs/>
                <w:color w:val="242021"/>
                <w:sz w:val="26"/>
                <w:szCs w:val="26"/>
              </w:rPr>
              <w:t>Thế mạnh và tình hình phát triển du lịch ở Bắc Trung Bộ</w:t>
            </w:r>
          </w:p>
        </w:tc>
        <w:tc>
          <w:tcPr>
            <w:tcW w:w="8242" w:type="dxa"/>
          </w:tcPr>
          <w:p w14:paraId="67C12CD0" w14:textId="77777777" w:rsidR="004F6FE3" w:rsidRDefault="004F6FE3" w:rsidP="00C23579">
            <w:pPr>
              <w:jc w:val="both"/>
              <w:rPr>
                <w:rFonts w:cs="Times New Roman"/>
                <w:b/>
                <w:bCs/>
                <w:color w:val="242021"/>
                <w:sz w:val="26"/>
                <w:szCs w:val="26"/>
              </w:rPr>
            </w:pPr>
            <w:r w:rsidRPr="002273E9">
              <w:rPr>
                <w:rFonts w:cs="Times New Roman"/>
                <w:b/>
                <w:bCs/>
                <w:color w:val="242021"/>
                <w:sz w:val="26"/>
                <w:szCs w:val="26"/>
              </w:rPr>
              <w:t>3. Thế mạnh và tình hình phát triển du lịch ở Bắc Trung Bộ</w:t>
            </w:r>
            <w:r>
              <w:rPr>
                <w:rFonts w:cs="Times New Roman"/>
                <w:b/>
                <w:bCs/>
                <w:color w:val="242021"/>
                <w:sz w:val="26"/>
                <w:szCs w:val="26"/>
              </w:rPr>
              <w:t xml:space="preserve"> ( Có trong tài liệu)</w:t>
            </w:r>
          </w:p>
          <w:p w14:paraId="78E128E3" w14:textId="77777777" w:rsidR="004F6FE3" w:rsidRDefault="004F6FE3" w:rsidP="00C23579">
            <w:pPr>
              <w:jc w:val="both"/>
              <w:rPr>
                <w:rFonts w:cs="Times New Roman"/>
                <w:i/>
                <w:iCs/>
                <w:color w:val="242021"/>
                <w:sz w:val="26"/>
                <w:szCs w:val="26"/>
              </w:rPr>
            </w:pPr>
            <w:r w:rsidRPr="002273E9">
              <w:rPr>
                <w:rFonts w:cs="Times New Roman"/>
                <w:i/>
                <w:iCs/>
                <w:color w:val="242021"/>
                <w:sz w:val="26"/>
                <w:szCs w:val="26"/>
              </w:rPr>
              <w:t>a) Tài nguyên du lịch tự nhiên</w:t>
            </w:r>
          </w:p>
          <w:p w14:paraId="70EA79EF" w14:textId="77777777" w:rsidR="004F6FE3" w:rsidRDefault="004F6FE3" w:rsidP="00C23579">
            <w:pPr>
              <w:jc w:val="both"/>
              <w:rPr>
                <w:rFonts w:eastAsia="TimesNewRomanPSMT" w:cs="Times New Roman"/>
                <w:color w:val="242021"/>
                <w:sz w:val="26"/>
                <w:szCs w:val="26"/>
              </w:rPr>
            </w:pPr>
            <w:r w:rsidRPr="002273E9">
              <w:rPr>
                <w:rFonts w:cs="Times New Roman"/>
                <w:color w:val="242021"/>
                <w:sz w:val="26"/>
                <w:szCs w:val="26"/>
              </w:rPr>
              <w:t xml:space="preserve">– </w:t>
            </w:r>
            <w:r w:rsidRPr="002273E9">
              <w:rPr>
                <w:rFonts w:cs="Times New Roman"/>
                <w:i/>
                <w:iCs/>
                <w:color w:val="242021"/>
                <w:sz w:val="26"/>
                <w:szCs w:val="26"/>
              </w:rPr>
              <w:t xml:space="preserve">Địa hình: </w:t>
            </w:r>
            <w:r w:rsidRPr="002273E9">
              <w:rPr>
                <w:rFonts w:eastAsia="TimesNewRomanPSMT" w:cs="Times New Roman"/>
                <w:color w:val="242021"/>
                <w:sz w:val="26"/>
                <w:szCs w:val="26"/>
              </w:rPr>
              <w:t>Vùng có địa hình đa dạng như</w:t>
            </w:r>
            <w:r>
              <w:rPr>
                <w:rFonts w:eastAsia="TimesNewRomanPSMT" w:cs="Times New Roman"/>
                <w:color w:val="242021"/>
                <w:sz w:val="26"/>
                <w:szCs w:val="26"/>
              </w:rPr>
              <w:t xml:space="preserve"> các dãy núi Hoành Sơn, dãy núi </w:t>
            </w:r>
            <w:r w:rsidRPr="002273E9">
              <w:rPr>
                <w:rFonts w:eastAsia="TimesNewRomanPSMT" w:cs="Times New Roman"/>
                <w:color w:val="242021"/>
                <w:sz w:val="26"/>
                <w:szCs w:val="26"/>
              </w:rPr>
              <w:t>Trường Sơn đây là một phần hệ thống núi Trường Sơn Đông, với hệ sinh thái rừng phong phú. Vườn quốc gia Phong Nha – Kẻ Bàng (Quảng Trị) nằm trong hệ thống dãy Trường Sơn, được UNESCO công nhận là Di sản Thiên nhiên Thế giới. Hệ thống hang động kỳ vĩ, đặc biệt là tại Quảng Trị như: Phong Nha – Kẻ Bàng với hơn 300 hang động lớn nhỏ, nổi bật là Hang Sơn Đoòng, động Phong Nha và động Thiên Đường những hang động được mệnh danh là thiên đường trong lòng đất.</w:t>
            </w:r>
          </w:p>
          <w:p w14:paraId="6E54AE32" w14:textId="77777777" w:rsidR="004F6FE3" w:rsidRDefault="004F6FE3" w:rsidP="00C23579">
            <w:pPr>
              <w:jc w:val="both"/>
              <w:rPr>
                <w:rFonts w:eastAsia="TimesNewRomanPSMT" w:cs="Times New Roman"/>
                <w:color w:val="242021"/>
                <w:sz w:val="26"/>
                <w:szCs w:val="26"/>
              </w:rPr>
            </w:pPr>
            <w:r w:rsidRPr="002273E9">
              <w:rPr>
                <w:rFonts w:cs="Times New Roman"/>
                <w:color w:val="242021"/>
                <w:sz w:val="26"/>
                <w:szCs w:val="26"/>
              </w:rPr>
              <w:t xml:space="preserve">– </w:t>
            </w:r>
            <w:r w:rsidRPr="002273E9">
              <w:rPr>
                <w:rFonts w:cs="Times New Roman"/>
                <w:i/>
                <w:iCs/>
                <w:color w:val="242021"/>
                <w:sz w:val="26"/>
                <w:szCs w:val="26"/>
              </w:rPr>
              <w:t>Vùng biển, đảo và các bãi tắm</w:t>
            </w:r>
            <w:r w:rsidRPr="002273E9">
              <w:rPr>
                <w:rFonts w:eastAsia="TimesNewRomanPSMT" w:cs="Times New Roman"/>
                <w:color w:val="242021"/>
                <w:sz w:val="26"/>
                <w:szCs w:val="26"/>
              </w:rPr>
              <w:t>: Bắc Trung Bộ có bờ biển dài khoả</w:t>
            </w:r>
            <w:r>
              <w:rPr>
                <w:rFonts w:eastAsia="TimesNewRomanPSMT" w:cs="Times New Roman"/>
                <w:color w:val="242021"/>
                <w:sz w:val="26"/>
                <w:szCs w:val="26"/>
              </w:rPr>
              <w:t xml:space="preserve">ng 670km </w:t>
            </w:r>
            <w:r w:rsidRPr="002273E9">
              <w:rPr>
                <w:rFonts w:eastAsia="TimesNewRomanPSMT" w:cs="Times New Roman"/>
                <w:color w:val="242021"/>
                <w:sz w:val="26"/>
                <w:szCs w:val="26"/>
              </w:rPr>
              <w:t>với 23 cửa sông, trong đó có nhiều cửa sông lớn, với rừng ngập mặn và phát triển du lịch sinh thái, biển đảo… Vùng có nhiều bãi tắm đẹp như: Bãi biển Sầm Sơn (Thanh Hoá), bãi biển Cửa Lò (Nghệ An), bãi biển Thiên Cầm (Hà Tĩnh), bãi biển Nhật Lệ (Quảng Trị), bãi biển Lăng Cô (Huế)… là những bãi tắm đẹp thu hút khách du lịch. Các vịnh biển nổi tiếng như: Vịnh Lăng Cô (Thừa Thiên Huế), Phá Tam Giang (Huế), Đảo Cồn Cỏ (Quảng Trị) với hệ sinh thái biển đa dạng, độc đáo và hấp dẫn, là những điểm lý tưởng để phát triển du lịch sinh thái biển.</w:t>
            </w:r>
            <w:r w:rsidRPr="002273E9">
              <w:rPr>
                <w:rFonts w:eastAsia="TimesNewRomanPSMT" w:cs="Times New Roman"/>
                <w:color w:val="242021"/>
                <w:sz w:val="26"/>
                <w:szCs w:val="26"/>
              </w:rPr>
              <w:br/>
            </w:r>
            <w:r w:rsidRPr="002273E9">
              <w:rPr>
                <w:rFonts w:cs="Times New Roman"/>
                <w:color w:val="242021"/>
                <w:sz w:val="26"/>
                <w:szCs w:val="26"/>
              </w:rPr>
              <w:t xml:space="preserve">– </w:t>
            </w:r>
            <w:r w:rsidRPr="002273E9">
              <w:rPr>
                <w:rFonts w:cs="Times New Roman"/>
                <w:i/>
                <w:iCs/>
                <w:color w:val="242021"/>
                <w:sz w:val="26"/>
                <w:szCs w:val="26"/>
              </w:rPr>
              <w:t>Hệ sinh thái rừng và vườn quốc gia</w:t>
            </w:r>
            <w:r w:rsidRPr="002273E9">
              <w:rPr>
                <w:rFonts w:eastAsia="TimesNewRomanPSMT" w:cs="Times New Roman"/>
                <w:color w:val="242021"/>
                <w:sz w:val="26"/>
                <w:szCs w:val="26"/>
              </w:rPr>
              <w:t>: Vườn quốc gia Phong Nha – Kẻ</w:t>
            </w:r>
            <w:r>
              <w:rPr>
                <w:rFonts w:eastAsia="TimesNewRomanPSMT" w:cs="Times New Roman"/>
                <w:color w:val="242021"/>
                <w:sz w:val="26"/>
                <w:szCs w:val="26"/>
              </w:rPr>
              <w:t xml:space="preserve"> Bàng </w:t>
            </w:r>
            <w:r w:rsidRPr="00CD38B6">
              <w:rPr>
                <w:rFonts w:eastAsia="TimesNewRomanPSMT" w:cs="Times New Roman"/>
                <w:color w:val="FF0000"/>
                <w:sz w:val="26"/>
                <w:szCs w:val="26"/>
              </w:rPr>
              <w:t xml:space="preserve">(Quảng Trị), </w:t>
            </w:r>
            <w:r w:rsidRPr="002273E9">
              <w:rPr>
                <w:rFonts w:eastAsia="TimesNewRomanPSMT" w:cs="Times New Roman"/>
                <w:color w:val="242021"/>
                <w:sz w:val="26"/>
                <w:szCs w:val="26"/>
              </w:rPr>
              <w:t>Vườn quốc gia Bạch Mã (Huế), Vườn quốc gia Pù Mát (Nghệ An) là những nơi có hệ sinh thái rừng nguyên sinh với hệ sinh thái đa dạng, nhiều loài động thực vật quý hiếm, khí hậu mát mẻ, thu hút các chuyên gia, nhà nghiên cứu cũng như du khách đam mê khám phá thiên nhiên.</w:t>
            </w:r>
          </w:p>
          <w:p w14:paraId="41ABB56A" w14:textId="77777777" w:rsidR="004F6FE3" w:rsidRDefault="004F6FE3" w:rsidP="00C23579">
            <w:pPr>
              <w:jc w:val="both"/>
              <w:rPr>
                <w:rFonts w:cs="Times New Roman"/>
                <w:i/>
                <w:iCs/>
                <w:color w:val="242021"/>
                <w:sz w:val="26"/>
                <w:szCs w:val="26"/>
              </w:rPr>
            </w:pPr>
            <w:r w:rsidRPr="002273E9">
              <w:rPr>
                <w:rFonts w:cs="Times New Roman"/>
                <w:color w:val="242021"/>
                <w:sz w:val="26"/>
                <w:szCs w:val="26"/>
              </w:rPr>
              <w:t xml:space="preserve">– </w:t>
            </w:r>
            <w:r w:rsidRPr="002273E9">
              <w:rPr>
                <w:rFonts w:cs="Times New Roman"/>
                <w:i/>
                <w:iCs/>
                <w:color w:val="242021"/>
                <w:sz w:val="26"/>
                <w:szCs w:val="26"/>
              </w:rPr>
              <w:t>Hệ thống sông ngòi và hồ nước</w:t>
            </w:r>
            <w:r w:rsidRPr="002273E9">
              <w:rPr>
                <w:rFonts w:eastAsia="TimesNewRomanPSMT" w:cs="Times New Roman"/>
                <w:color w:val="242021"/>
                <w:sz w:val="26"/>
                <w:szCs w:val="26"/>
              </w:rPr>
              <w:t>: Sông Mã (Thanh Hoá), Sông Lam (Nghệ An), Sông Nhật Lệ (Quảng Trị), Hồ Kẻ Gỗ (Hà Tĩnh) là những sông, hồ có giá trị về cảnh quan tự nhiên và gắn với lịch sử của dân tộc trong quá trình phát triển đất nước, tạo nên những giá trị về văn hoá và tự nhiên thu hút khách du lịch.</w:t>
            </w:r>
            <w:r w:rsidRPr="002273E9">
              <w:rPr>
                <w:rFonts w:eastAsia="TimesNewRomanPSMT" w:cs="Times New Roman"/>
                <w:color w:val="242021"/>
                <w:sz w:val="26"/>
                <w:szCs w:val="26"/>
              </w:rPr>
              <w:br/>
            </w:r>
            <w:r w:rsidRPr="002273E9">
              <w:rPr>
                <w:rFonts w:cs="Times New Roman"/>
                <w:i/>
                <w:iCs/>
                <w:color w:val="242021"/>
                <w:sz w:val="26"/>
                <w:szCs w:val="26"/>
              </w:rPr>
              <w:t>b) Tài nguyên du lịch văn hóa</w:t>
            </w:r>
          </w:p>
          <w:p w14:paraId="735B8A15" w14:textId="77777777" w:rsidR="004F6FE3" w:rsidRDefault="004F6FE3"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Vùng Bắc Trung Bộ sở hữu kho tàng các di sản văn hóa đặc sắc trải đều khắ</w:t>
            </w:r>
            <w:r>
              <w:rPr>
                <w:rFonts w:eastAsia="TimesNewRomanPSMT" w:cs="Times New Roman"/>
                <w:color w:val="242021"/>
                <w:sz w:val="26"/>
                <w:szCs w:val="26"/>
              </w:rPr>
              <w:t xml:space="preserve">p </w:t>
            </w:r>
            <w:r w:rsidRPr="002273E9">
              <w:rPr>
                <w:rFonts w:eastAsia="TimesNewRomanPSMT" w:cs="Times New Roman"/>
                <w:color w:val="242021"/>
                <w:sz w:val="26"/>
                <w:szCs w:val="26"/>
              </w:rPr>
              <w:t>các tỉnh trong vùng, bao gồm các di sản văn hóa vật thể và phi vật thể rất</w:t>
            </w:r>
            <w:r w:rsidRPr="002273E9">
              <w:rPr>
                <w:rFonts w:eastAsia="TimesNewRomanPSMT" w:cs="Times New Roman"/>
                <w:color w:val="242021"/>
                <w:sz w:val="26"/>
                <w:szCs w:val="26"/>
              </w:rPr>
              <w:br/>
              <w:t>đặc sắc, như: Quần thể di tích cố đô Huế, Nhã nhạc cung đình Huế</w:t>
            </w:r>
            <w:r>
              <w:rPr>
                <w:rFonts w:eastAsia="TimesNewRomanPSMT" w:cs="Times New Roman"/>
                <w:color w:val="242021"/>
                <w:sz w:val="26"/>
                <w:szCs w:val="26"/>
              </w:rPr>
              <w:t xml:space="preserve">, Thành nhà </w:t>
            </w:r>
            <w:r w:rsidRPr="002273E9">
              <w:rPr>
                <w:rFonts w:eastAsia="TimesNewRomanPSMT" w:cs="Times New Roman"/>
                <w:color w:val="242021"/>
                <w:sz w:val="26"/>
                <w:szCs w:val="26"/>
              </w:rPr>
              <w:lastRenderedPageBreak/>
              <w:t>Hồ, Mộc bản triều Nguyễn, Làng Kim Liên, di sản thiên nhiên thế giới Vườn Quốc gia Phong Nha – Kẻ Bàng.</w:t>
            </w:r>
          </w:p>
          <w:p w14:paraId="19CD3B05" w14:textId="77777777" w:rsidR="004F6FE3" w:rsidRDefault="004F6FE3" w:rsidP="00C23579">
            <w:pPr>
              <w:jc w:val="both"/>
              <w:rPr>
                <w:rFonts w:cs="Times New Roman"/>
                <w:i/>
                <w:iCs/>
                <w:color w:val="242021"/>
                <w:sz w:val="26"/>
                <w:szCs w:val="26"/>
              </w:rPr>
            </w:pPr>
            <w:r w:rsidRPr="002273E9">
              <w:rPr>
                <w:rFonts w:cs="Times New Roman"/>
                <w:i/>
                <w:iCs/>
                <w:color w:val="242021"/>
                <w:sz w:val="26"/>
                <w:szCs w:val="26"/>
              </w:rPr>
              <w:t>c) Hiện trạng phát triển</w:t>
            </w:r>
          </w:p>
          <w:p w14:paraId="715DFE2A" w14:textId="77777777" w:rsidR="004F6FE3" w:rsidRDefault="004F6FE3"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Theo số liệu thống kê, lượng khách du lịch đến vùng Bắc Trung Bộ</w:t>
            </w:r>
            <w:r>
              <w:rPr>
                <w:rFonts w:eastAsia="TimesNewRomanPSMT" w:cs="Times New Roman"/>
                <w:color w:val="242021"/>
                <w:sz w:val="26"/>
                <w:szCs w:val="26"/>
              </w:rPr>
              <w:t xml:space="preserve"> năm 2023 </w:t>
            </w:r>
            <w:r w:rsidRPr="002273E9">
              <w:rPr>
                <w:rFonts w:eastAsia="TimesNewRomanPSMT" w:cs="Times New Roman"/>
                <w:color w:val="242021"/>
                <w:sz w:val="26"/>
                <w:szCs w:val="26"/>
              </w:rPr>
              <w:t>đạt 33,46 triệu lượt, (chiếm 27,6% tổng lượt khách cả nước), trong đó cao nhất là Thanh Hoá với 12,1 triệu lượt. Số lượng khách du lịch đến các tỉnh Bắc Trung Bộ tăng nhanh trong nhiều năm gần đây, tuy nhiên lượng khách đến vùng còn thấp, thấp hơn vùng Đông Nam Bộ với 52 triệu lượt.</w:t>
            </w:r>
          </w:p>
          <w:p w14:paraId="3DEC78CF" w14:textId="77777777" w:rsidR="004F6FE3" w:rsidRDefault="004F6FE3"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Tuy nhiên, Bắc Trung Bộ hoạt động phát triển du lịch còn chưa tương xứng với tiềm năng và đang đối diện với nhiều khó khăn, thách thức: chịu ảnh hưởng nặng nề từ khí hậu, sản phẩm du lịch, cơ sở hạ tầng, cơ sở vật chất kỹ thuật phục vụ du lịch, nguồn nhân lực du lịch hạn chế… chưa đáp ứng được yêu cầu phát triển du lịch theo hướng bền vững.</w:t>
            </w:r>
          </w:p>
          <w:p w14:paraId="33E3783D" w14:textId="77777777" w:rsidR="004F6FE3" w:rsidRPr="001D459E" w:rsidRDefault="004F6FE3" w:rsidP="00C23579">
            <w:pPr>
              <w:jc w:val="both"/>
              <w:rPr>
                <w:rFonts w:eastAsia="TimesNewRomanPSMT" w:cs="Times New Roman"/>
                <w:color w:val="242021"/>
                <w:sz w:val="26"/>
                <w:szCs w:val="26"/>
              </w:rPr>
            </w:pPr>
            <w:r w:rsidRPr="002273E9">
              <w:rPr>
                <w:rFonts w:cs="Times New Roman"/>
                <w:i/>
                <w:iCs/>
                <w:color w:val="242021"/>
                <w:sz w:val="26"/>
                <w:szCs w:val="26"/>
              </w:rPr>
              <w:t>d) Định hướng phát triển</w:t>
            </w:r>
          </w:p>
          <w:p w14:paraId="38888A3C" w14:textId="77777777" w:rsidR="004F6FE3" w:rsidRDefault="004F6FE3" w:rsidP="00C23579">
            <w:pPr>
              <w:jc w:val="both"/>
              <w:rPr>
                <w:rFonts w:eastAsia="TimesNewRomanPSMT" w:cs="Times New Roman"/>
                <w:color w:val="242021"/>
                <w:sz w:val="26"/>
                <w:szCs w:val="26"/>
              </w:rPr>
            </w:pPr>
            <w:r w:rsidRPr="002273E9">
              <w:rPr>
                <w:rFonts w:eastAsia="TimesNewRomanPSMT" w:cs="Times New Roman"/>
                <w:color w:val="242021"/>
                <w:sz w:val="26"/>
                <w:szCs w:val="26"/>
              </w:rPr>
              <w:t>Để thúc đẩy phát triển du lịch vùng Bắc Trung Bộ theo hướng bền vững cầ</w:t>
            </w:r>
            <w:r>
              <w:rPr>
                <w:rFonts w:eastAsia="TimesNewRomanPSMT" w:cs="Times New Roman"/>
                <w:color w:val="242021"/>
                <w:sz w:val="26"/>
                <w:szCs w:val="26"/>
              </w:rPr>
              <w:t xml:space="preserve">n </w:t>
            </w:r>
            <w:r w:rsidRPr="002273E9">
              <w:rPr>
                <w:rFonts w:eastAsia="TimesNewRomanPSMT" w:cs="Times New Roman"/>
                <w:color w:val="242021"/>
                <w:sz w:val="26"/>
                <w:szCs w:val="26"/>
              </w:rPr>
              <w:t>thực hiện đồng bộ nhiều giải pháp như:</w:t>
            </w:r>
          </w:p>
          <w:p w14:paraId="692C03F9" w14:textId="77777777" w:rsidR="004F6FE3" w:rsidRDefault="004F6FE3" w:rsidP="00C23579">
            <w:pPr>
              <w:jc w:val="both"/>
              <w:rPr>
                <w:rFonts w:eastAsia="TimesNewRomanPSMT" w:cs="Times New Roman"/>
                <w:color w:val="242021"/>
                <w:sz w:val="26"/>
                <w:szCs w:val="26"/>
              </w:rPr>
            </w:pPr>
            <w:r w:rsidRPr="002273E9">
              <w:rPr>
                <w:rFonts w:cs="Times New Roman"/>
                <w:color w:val="242021"/>
                <w:sz w:val="26"/>
                <w:szCs w:val="26"/>
              </w:rPr>
              <w:t xml:space="preserve">– </w:t>
            </w:r>
            <w:r w:rsidRPr="002273E9">
              <w:rPr>
                <w:rFonts w:eastAsia="TimesNewRomanPSMT" w:cs="Times New Roman"/>
                <w:color w:val="242021"/>
                <w:sz w:val="26"/>
                <w:szCs w:val="26"/>
              </w:rPr>
              <w:t>Tăng cường hợp tác, liên kết quốc tế, vùng, giữa các tỉnh trong phát triể</w:t>
            </w:r>
            <w:r>
              <w:rPr>
                <w:rFonts w:eastAsia="TimesNewRomanPSMT" w:cs="Times New Roman"/>
                <w:color w:val="242021"/>
                <w:sz w:val="26"/>
                <w:szCs w:val="26"/>
              </w:rPr>
              <w:t xml:space="preserve">n du </w:t>
            </w:r>
            <w:r w:rsidRPr="002273E9">
              <w:rPr>
                <w:rFonts w:eastAsia="TimesNewRomanPSMT" w:cs="Times New Roman"/>
                <w:color w:val="242021"/>
                <w:sz w:val="26"/>
                <w:szCs w:val="26"/>
              </w:rPr>
              <w:t>lịch; hợp tác, liên kết phát triển tuyến du lịch liên quốc gia, liên vùng nhằm phát huy thế mạnh về tài nguyên du lịch như kết nối với Lào, Thái Lan và Myanmar qua các cửa khẩu Lao Bảo, Cha Lo; thúc đẩy chương trình “Một hành trình – nhiều điểm đến” giữa các tỉnh trong vùng để chia sẻ tài nguyên và tăng sức hấp dẫn đối với khách du lịch.</w:t>
            </w:r>
          </w:p>
          <w:p w14:paraId="58A1620A" w14:textId="77777777" w:rsidR="004F6FE3" w:rsidRDefault="004F6FE3" w:rsidP="00C23579">
            <w:pPr>
              <w:jc w:val="both"/>
              <w:rPr>
                <w:rFonts w:eastAsia="TimesNewRomanPSMT" w:cs="Times New Roman"/>
                <w:color w:val="242021"/>
                <w:sz w:val="26"/>
                <w:szCs w:val="26"/>
              </w:rPr>
            </w:pPr>
            <w:r w:rsidRPr="002273E9">
              <w:rPr>
                <w:rFonts w:cs="Times New Roman"/>
                <w:color w:val="242021"/>
                <w:sz w:val="26"/>
                <w:szCs w:val="26"/>
              </w:rPr>
              <w:t xml:space="preserve">– </w:t>
            </w:r>
            <w:r w:rsidRPr="002273E9">
              <w:rPr>
                <w:rFonts w:eastAsia="TimesNewRomanPSMT" w:cs="Times New Roman"/>
                <w:color w:val="242021"/>
                <w:sz w:val="26"/>
                <w:szCs w:val="26"/>
              </w:rPr>
              <w:t>Phát triển hạ tầng du lịch bền vững. Chú trọng đầu tư nâng cấp hệ thố</w:t>
            </w:r>
            <w:r>
              <w:rPr>
                <w:rFonts w:eastAsia="TimesNewRomanPSMT" w:cs="Times New Roman"/>
                <w:color w:val="242021"/>
                <w:sz w:val="26"/>
                <w:szCs w:val="26"/>
              </w:rPr>
              <w:t xml:space="preserve">ng </w:t>
            </w:r>
            <w:r w:rsidRPr="002273E9">
              <w:rPr>
                <w:rFonts w:eastAsia="TimesNewRomanPSMT" w:cs="Times New Roman"/>
                <w:color w:val="242021"/>
                <w:sz w:val="26"/>
                <w:szCs w:val="26"/>
              </w:rPr>
              <w:t>giao thông, các tuyến đường kết nối các điểm du lịch trọng điểm; tăng cường</w:t>
            </w:r>
            <w:r w:rsidRPr="002273E9">
              <w:rPr>
                <w:rFonts w:eastAsia="TimesNewRomanPSMT" w:cs="Times New Roman"/>
                <w:color w:val="242021"/>
                <w:sz w:val="26"/>
                <w:szCs w:val="26"/>
              </w:rPr>
              <w:br/>
              <w:t>kết nối hàng không tại các sân bay Vinh (Nghệ An), Đồng Hới (Quảng Trị</w:t>
            </w:r>
            <w:r>
              <w:rPr>
                <w:rFonts w:eastAsia="TimesNewRomanPSMT" w:cs="Times New Roman"/>
                <w:color w:val="242021"/>
                <w:sz w:val="26"/>
                <w:szCs w:val="26"/>
              </w:rPr>
              <w:t xml:space="preserve">) và </w:t>
            </w:r>
            <w:r w:rsidRPr="002273E9">
              <w:rPr>
                <w:rFonts w:eastAsia="TimesNewRomanPSMT" w:cs="Times New Roman"/>
                <w:color w:val="242021"/>
                <w:sz w:val="26"/>
                <w:szCs w:val="26"/>
              </w:rPr>
              <w:t>Phú Bài (Thành phố Huế) nhằm khai thác tối ưu các nguồn khác du lịch từ các</w:t>
            </w:r>
            <w:r w:rsidRPr="002273E9">
              <w:rPr>
                <w:rFonts w:eastAsia="TimesNewRomanPSMT" w:cs="Times New Roman"/>
                <w:color w:val="242021"/>
                <w:sz w:val="26"/>
                <w:szCs w:val="26"/>
              </w:rPr>
              <w:br/>
              <w:t>địa phương trong vùng.</w:t>
            </w:r>
          </w:p>
          <w:p w14:paraId="423AF9C4" w14:textId="77777777" w:rsidR="004F6FE3" w:rsidRDefault="004F6FE3" w:rsidP="00C23579">
            <w:pPr>
              <w:jc w:val="both"/>
              <w:rPr>
                <w:rFonts w:eastAsia="TimesNewRomanPSMT" w:cs="Times New Roman"/>
                <w:color w:val="242021"/>
                <w:sz w:val="26"/>
                <w:szCs w:val="26"/>
              </w:rPr>
            </w:pPr>
            <w:r w:rsidRPr="002273E9">
              <w:rPr>
                <w:rFonts w:cs="Times New Roman"/>
                <w:color w:val="242021"/>
                <w:sz w:val="26"/>
                <w:szCs w:val="26"/>
              </w:rPr>
              <w:t xml:space="preserve">– </w:t>
            </w:r>
            <w:r w:rsidRPr="002273E9">
              <w:rPr>
                <w:rFonts w:eastAsia="TimesNewRomanPSMT" w:cs="Times New Roman"/>
                <w:color w:val="242021"/>
                <w:sz w:val="26"/>
                <w:szCs w:val="26"/>
              </w:rPr>
              <w:t>Tăng cường đầu tư cơ sở lưu trú cao cấp, đặc biệt là cơ sở lưu trú xanh, trong đó</w:t>
            </w:r>
            <w:r>
              <w:rPr>
                <w:rFonts w:eastAsia="TimesNewRomanPSMT" w:cs="Times New Roman"/>
                <w:color w:val="242021"/>
                <w:sz w:val="26"/>
                <w:szCs w:val="26"/>
              </w:rPr>
              <w:t xml:space="preserve"> </w:t>
            </w:r>
            <w:r w:rsidRPr="002273E9">
              <w:rPr>
                <w:rFonts w:eastAsia="TimesNewRomanPSMT" w:cs="Times New Roman"/>
                <w:color w:val="242021"/>
                <w:sz w:val="26"/>
                <w:szCs w:val="26"/>
              </w:rPr>
              <w:t>khuyến khích đầu tư, xây dựng các khu nghỉ dưỡng xanh, thân thiện với môi trường, sử dụng năng lượng tái tạo và hạn chế phát thải; Phát triển hạ tầng số để quảng bá du lịch.</w:t>
            </w:r>
          </w:p>
          <w:p w14:paraId="6B8CAFC3" w14:textId="77777777" w:rsidR="004F6FE3" w:rsidRDefault="004F6FE3" w:rsidP="00C23579">
            <w:pPr>
              <w:jc w:val="both"/>
              <w:rPr>
                <w:rFonts w:eastAsia="TimesNewRomanPSMT" w:cs="Times New Roman"/>
                <w:color w:val="242021"/>
                <w:sz w:val="26"/>
                <w:szCs w:val="26"/>
              </w:rPr>
            </w:pPr>
            <w:r w:rsidRPr="002273E9">
              <w:rPr>
                <w:rFonts w:cs="Times New Roman"/>
                <w:color w:val="242021"/>
                <w:sz w:val="26"/>
                <w:szCs w:val="26"/>
              </w:rPr>
              <w:t xml:space="preserve">– </w:t>
            </w:r>
            <w:r w:rsidRPr="002273E9">
              <w:rPr>
                <w:rFonts w:eastAsia="TimesNewRomanPSMT" w:cs="Times New Roman"/>
                <w:color w:val="242021"/>
                <w:sz w:val="26"/>
                <w:szCs w:val="26"/>
              </w:rPr>
              <w:t>Đa dạng hoá sản phẩm du lịch: du lịch biển, du lịch văn hóa, du lịch sinh thái, du lịch thể thao, trải nghiệm văn hóa và làng nghề địa phương.</w:t>
            </w:r>
          </w:p>
          <w:p w14:paraId="0F3FCAB2" w14:textId="77777777" w:rsidR="004F6FE3" w:rsidRPr="00D51A37" w:rsidRDefault="004F6FE3" w:rsidP="00C23579">
            <w:pPr>
              <w:jc w:val="both"/>
              <w:rPr>
                <w:rStyle w:val="fontstyle01"/>
                <w:rFonts w:cs="Times New Roman"/>
                <w:b w:val="0"/>
                <w:bCs w:val="0"/>
                <w:i/>
                <w:iCs/>
              </w:rPr>
            </w:pPr>
            <w:r w:rsidRPr="002273E9">
              <w:rPr>
                <w:rFonts w:cs="Times New Roman"/>
                <w:color w:val="242021"/>
                <w:sz w:val="26"/>
                <w:szCs w:val="26"/>
              </w:rPr>
              <w:lastRenderedPageBreak/>
              <w:t xml:space="preserve">– </w:t>
            </w:r>
            <w:r w:rsidRPr="002273E9">
              <w:rPr>
                <w:rFonts w:eastAsia="TimesNewRomanPSMT" w:cs="Times New Roman"/>
                <w:color w:val="242021"/>
                <w:sz w:val="26"/>
                <w:szCs w:val="26"/>
              </w:rPr>
              <w:t>Chú trọng công tác bảo vệ tài nguyên thiên nhiên và môi trườ</w:t>
            </w:r>
            <w:r>
              <w:rPr>
                <w:rFonts w:eastAsia="TimesNewRomanPSMT" w:cs="Times New Roman"/>
                <w:color w:val="242021"/>
                <w:sz w:val="26"/>
                <w:szCs w:val="26"/>
              </w:rPr>
              <w:t xml:space="preserve">ng. Nâng cao </w:t>
            </w:r>
            <w:r w:rsidRPr="002273E9">
              <w:rPr>
                <w:rFonts w:eastAsia="TimesNewRomanPSMT" w:cs="Times New Roman"/>
                <w:color w:val="242021"/>
                <w:sz w:val="26"/>
                <w:szCs w:val="26"/>
              </w:rPr>
              <w:t>nhận thức, bảo tồn di sản thiên nhiên: Phong Nha – Kẻ Bàng, rừng quốc gia, vườn quốc gia.</w:t>
            </w:r>
          </w:p>
        </w:tc>
      </w:tr>
      <w:tr w:rsidR="004F67F4" w:rsidRPr="002273E9" w14:paraId="30753B17" w14:textId="77777777" w:rsidTr="006021D8">
        <w:trPr>
          <w:trHeight w:val="267"/>
        </w:trPr>
        <w:tc>
          <w:tcPr>
            <w:tcW w:w="1195" w:type="dxa"/>
            <w:shd w:val="clear" w:color="auto" w:fill="E2EFD9" w:themeFill="accent6" w:themeFillTint="33"/>
          </w:tcPr>
          <w:p w14:paraId="1112A430" w14:textId="77777777" w:rsidR="004F67F4" w:rsidRPr="002273E9" w:rsidRDefault="004F67F4" w:rsidP="00C23579">
            <w:pPr>
              <w:jc w:val="center"/>
              <w:rPr>
                <w:rFonts w:cs="Times New Roman"/>
                <w:b/>
                <w:bCs/>
                <w:sz w:val="26"/>
                <w:szCs w:val="26"/>
              </w:rPr>
            </w:pPr>
            <w:r w:rsidRPr="002273E9">
              <w:rPr>
                <w:rFonts w:cs="Times New Roman"/>
                <w:b/>
                <w:bCs/>
                <w:sz w:val="26"/>
                <w:szCs w:val="26"/>
              </w:rPr>
              <w:lastRenderedPageBreak/>
              <w:t>STT</w:t>
            </w:r>
          </w:p>
        </w:tc>
        <w:tc>
          <w:tcPr>
            <w:tcW w:w="5386" w:type="dxa"/>
          </w:tcPr>
          <w:p w14:paraId="13317F6F" w14:textId="77777777" w:rsidR="004F67F4" w:rsidRPr="002273E9" w:rsidRDefault="004F67F4" w:rsidP="00C23579">
            <w:pPr>
              <w:jc w:val="center"/>
              <w:rPr>
                <w:rFonts w:cs="Times New Roman"/>
                <w:b/>
                <w:bCs/>
                <w:sz w:val="26"/>
                <w:szCs w:val="26"/>
              </w:rPr>
            </w:pPr>
            <w:r w:rsidRPr="002273E9">
              <w:rPr>
                <w:rFonts w:cs="Times New Roman"/>
                <w:b/>
                <w:bCs/>
                <w:sz w:val="26"/>
                <w:szCs w:val="26"/>
              </w:rPr>
              <w:t>NỘI DUNG CẦN CẬP NHẬT</w:t>
            </w:r>
          </w:p>
        </w:tc>
        <w:tc>
          <w:tcPr>
            <w:tcW w:w="8242" w:type="dxa"/>
          </w:tcPr>
          <w:p w14:paraId="6CF28F6D" w14:textId="77777777" w:rsidR="004F67F4" w:rsidRPr="002273E9" w:rsidRDefault="004F67F4" w:rsidP="00C23579">
            <w:pPr>
              <w:jc w:val="center"/>
              <w:rPr>
                <w:rFonts w:cs="Times New Roman"/>
                <w:b/>
                <w:bCs/>
                <w:sz w:val="26"/>
                <w:szCs w:val="26"/>
              </w:rPr>
            </w:pPr>
            <w:r w:rsidRPr="002273E9">
              <w:rPr>
                <w:rFonts w:cs="Times New Roman"/>
                <w:b/>
                <w:bCs/>
                <w:sz w:val="26"/>
                <w:szCs w:val="26"/>
              </w:rPr>
              <w:t>NỘI DUNG CẬP NHẬT</w:t>
            </w:r>
          </w:p>
        </w:tc>
      </w:tr>
      <w:tr w:rsidR="004F67F4" w:rsidRPr="00D51A37" w14:paraId="6E9DDDE6" w14:textId="77777777" w:rsidTr="006021D8">
        <w:trPr>
          <w:trHeight w:val="701"/>
        </w:trPr>
        <w:tc>
          <w:tcPr>
            <w:tcW w:w="1195" w:type="dxa"/>
            <w:vMerge w:val="restart"/>
            <w:shd w:val="clear" w:color="auto" w:fill="E2EFD9" w:themeFill="accent6" w:themeFillTint="33"/>
          </w:tcPr>
          <w:p w14:paraId="1C68A9D0" w14:textId="77777777" w:rsidR="004F67F4" w:rsidRDefault="004F67F4" w:rsidP="00C23579">
            <w:pPr>
              <w:jc w:val="both"/>
              <w:rPr>
                <w:rStyle w:val="fontstyle01"/>
                <w:rFonts w:ascii="Times New Roman" w:cs="Times New Roman"/>
              </w:rPr>
            </w:pPr>
          </w:p>
          <w:p w14:paraId="76475CD6" w14:textId="77777777" w:rsidR="004F67F4" w:rsidRDefault="004F67F4" w:rsidP="00C23579">
            <w:pPr>
              <w:jc w:val="both"/>
              <w:rPr>
                <w:rStyle w:val="fontstyle01"/>
                <w:rFonts w:ascii="Times New Roman" w:cs="Times New Roman"/>
              </w:rPr>
            </w:pPr>
          </w:p>
          <w:p w14:paraId="2AC17A80" w14:textId="77777777" w:rsidR="004F67F4" w:rsidRDefault="004F67F4" w:rsidP="00C23579">
            <w:pPr>
              <w:jc w:val="both"/>
              <w:rPr>
                <w:rStyle w:val="fontstyle01"/>
                <w:rFonts w:ascii="Times New Roman" w:cs="Times New Roman"/>
              </w:rPr>
            </w:pPr>
          </w:p>
          <w:p w14:paraId="5B85449C" w14:textId="77777777" w:rsidR="004F67F4" w:rsidRDefault="004F67F4" w:rsidP="00C23579">
            <w:pPr>
              <w:jc w:val="both"/>
              <w:rPr>
                <w:rStyle w:val="fontstyle01"/>
                <w:rFonts w:ascii="Times New Roman" w:cs="Times New Roman"/>
              </w:rPr>
            </w:pPr>
          </w:p>
          <w:p w14:paraId="535FC1E4" w14:textId="2A9DF47C" w:rsidR="004F67F4" w:rsidRDefault="004F67F4" w:rsidP="00C23579">
            <w:pPr>
              <w:jc w:val="both"/>
              <w:rPr>
                <w:rStyle w:val="fontstyle01"/>
                <w:rFonts w:ascii="Times New Roman" w:cs="Times New Roman"/>
              </w:rPr>
            </w:pPr>
            <w:r w:rsidRPr="002273E9">
              <w:rPr>
                <w:rStyle w:val="fontstyle01"/>
                <w:rFonts w:ascii="Times New Roman" w:cs="Times New Roman"/>
              </w:rPr>
              <w:t>PH</w:t>
            </w:r>
            <w:r w:rsidRPr="002273E9">
              <w:rPr>
                <w:rStyle w:val="fontstyle01"/>
                <w:rFonts w:ascii="Times New Roman" w:cs="Times New Roman"/>
              </w:rPr>
              <w:t>Á</w:t>
            </w:r>
            <w:r w:rsidRPr="002273E9">
              <w:rPr>
                <w:rStyle w:val="fontstyle01"/>
                <w:rFonts w:ascii="Times New Roman" w:cs="Times New Roman"/>
              </w:rPr>
              <w:t>T TRI</w:t>
            </w:r>
            <w:r w:rsidRPr="002273E9">
              <w:rPr>
                <w:rStyle w:val="fontstyle01"/>
                <w:rFonts w:ascii="Times New Roman" w:cs="Times New Roman"/>
              </w:rPr>
              <w:t>Ể</w:t>
            </w:r>
            <w:r w:rsidRPr="002273E9">
              <w:rPr>
                <w:rStyle w:val="fontstyle01"/>
                <w:rFonts w:ascii="Times New Roman" w:cs="Times New Roman"/>
              </w:rPr>
              <w:t>N KINH T</w:t>
            </w:r>
            <w:r w:rsidRPr="002273E9">
              <w:rPr>
                <w:rStyle w:val="fontstyle01"/>
                <w:rFonts w:ascii="Times New Roman" w:cs="Times New Roman"/>
              </w:rPr>
              <w:t>Ế</w:t>
            </w:r>
            <w:r w:rsidRPr="002273E9">
              <w:rPr>
                <w:rStyle w:val="fontstyle01"/>
                <w:rFonts w:ascii="Times New Roman" w:cs="Times New Roman"/>
              </w:rPr>
              <w:t xml:space="preserve"> - X</w:t>
            </w:r>
            <w:r w:rsidRPr="002273E9">
              <w:rPr>
                <w:rStyle w:val="fontstyle01"/>
                <w:rFonts w:ascii="Times New Roman" w:cs="Times New Roman"/>
              </w:rPr>
              <w:t>Ã</w:t>
            </w:r>
            <w:r w:rsidRPr="002273E9">
              <w:rPr>
                <w:rStyle w:val="fontstyle01"/>
                <w:rFonts w:ascii="Times New Roman" w:cs="Times New Roman"/>
              </w:rPr>
              <w:t xml:space="preserve"> H</w:t>
            </w:r>
            <w:r w:rsidRPr="002273E9">
              <w:rPr>
                <w:rStyle w:val="fontstyle01"/>
                <w:rFonts w:ascii="Times New Roman" w:cs="Times New Roman"/>
              </w:rPr>
              <w:t>Ộ</w:t>
            </w:r>
            <w:r w:rsidRPr="002273E9">
              <w:rPr>
                <w:rStyle w:val="fontstyle01"/>
                <w:rFonts w:ascii="Times New Roman" w:cs="Times New Roman"/>
              </w:rPr>
              <w:t xml:space="preserve">I </w:t>
            </w:r>
            <w:r w:rsidRPr="002273E9">
              <w:rPr>
                <w:rStyle w:val="fontstyle01"/>
                <w:rFonts w:ascii="Times New Roman" w:cs="Times New Roman"/>
              </w:rPr>
              <w:t>Ở</w:t>
            </w:r>
            <w:r w:rsidRPr="002273E9">
              <w:rPr>
                <w:rStyle w:val="fontstyle01"/>
                <w:rFonts w:ascii="Times New Roman" w:cs="Times New Roman"/>
              </w:rPr>
              <w:t xml:space="preserve"> NAM TRUNG B</w:t>
            </w:r>
            <w:r w:rsidRPr="002273E9">
              <w:rPr>
                <w:rStyle w:val="fontstyle01"/>
                <w:rFonts w:ascii="Times New Roman" w:cs="Times New Roman"/>
              </w:rPr>
              <w:t>Ộ</w:t>
            </w:r>
            <w:r w:rsidRPr="002273E9">
              <w:rPr>
                <w:rStyle w:val="fontstyle01"/>
                <w:rFonts w:ascii="Times New Roman" w:cs="Times New Roman"/>
              </w:rPr>
              <w:t xml:space="preserve"> (DH Nam Trung B</w:t>
            </w:r>
            <w:r w:rsidRPr="002273E9">
              <w:rPr>
                <w:rStyle w:val="fontstyle01"/>
                <w:rFonts w:ascii="Times New Roman" w:cs="Times New Roman"/>
              </w:rPr>
              <w:t>ộ</w:t>
            </w:r>
            <w:r w:rsidRPr="002273E9">
              <w:rPr>
                <w:rStyle w:val="fontstyle01"/>
                <w:rFonts w:ascii="Times New Roman" w:cs="Times New Roman"/>
              </w:rPr>
              <w:t xml:space="preserve"> v</w:t>
            </w:r>
            <w:r w:rsidRPr="002273E9">
              <w:rPr>
                <w:rStyle w:val="fontstyle01"/>
                <w:rFonts w:ascii="Times New Roman" w:cs="Times New Roman"/>
              </w:rPr>
              <w:t>à</w:t>
            </w:r>
            <w:r w:rsidRPr="002273E9">
              <w:rPr>
                <w:rStyle w:val="fontstyle01"/>
                <w:rFonts w:ascii="Times New Roman" w:cs="Times New Roman"/>
              </w:rPr>
              <w:t xml:space="preserve"> T</w:t>
            </w:r>
            <w:r w:rsidRPr="002273E9">
              <w:rPr>
                <w:rStyle w:val="fontstyle01"/>
                <w:rFonts w:ascii="Times New Roman" w:cs="Times New Roman"/>
              </w:rPr>
              <w:t>â</w:t>
            </w:r>
            <w:r w:rsidRPr="002273E9">
              <w:rPr>
                <w:rStyle w:val="fontstyle01"/>
                <w:rFonts w:ascii="Times New Roman" w:cs="Times New Roman"/>
              </w:rPr>
              <w:t>y Nguy</w:t>
            </w:r>
            <w:r w:rsidRPr="002273E9">
              <w:rPr>
                <w:rStyle w:val="fontstyle01"/>
                <w:rFonts w:ascii="Times New Roman" w:cs="Times New Roman"/>
              </w:rPr>
              <w:t>ê</w:t>
            </w:r>
            <w:r>
              <w:rPr>
                <w:rStyle w:val="fontstyle01"/>
                <w:rFonts w:ascii="Times New Roman" w:cs="Times New Roman"/>
              </w:rPr>
              <w:t>n)</w:t>
            </w:r>
          </w:p>
          <w:p w14:paraId="1B9E1C80" w14:textId="77777777" w:rsidR="004F67F4" w:rsidRDefault="004F67F4" w:rsidP="00C23579">
            <w:pPr>
              <w:jc w:val="both"/>
              <w:rPr>
                <w:rStyle w:val="fontstyle01"/>
              </w:rPr>
            </w:pPr>
          </w:p>
          <w:p w14:paraId="1BB817B8" w14:textId="77777777" w:rsidR="004F67F4" w:rsidRDefault="004F67F4" w:rsidP="00C23579">
            <w:pPr>
              <w:jc w:val="both"/>
              <w:rPr>
                <w:rStyle w:val="fontstyle01"/>
              </w:rPr>
            </w:pPr>
          </w:p>
          <w:p w14:paraId="0072B0AF" w14:textId="77777777" w:rsidR="004F67F4" w:rsidRDefault="004F67F4" w:rsidP="00C23579">
            <w:pPr>
              <w:jc w:val="both"/>
              <w:rPr>
                <w:rStyle w:val="fontstyle01"/>
              </w:rPr>
            </w:pPr>
          </w:p>
          <w:p w14:paraId="4AF0DDF3" w14:textId="77777777" w:rsidR="004F67F4" w:rsidRDefault="004F67F4" w:rsidP="00C23579">
            <w:pPr>
              <w:jc w:val="both"/>
              <w:rPr>
                <w:rStyle w:val="fontstyle01"/>
              </w:rPr>
            </w:pPr>
          </w:p>
          <w:p w14:paraId="157F8BD9" w14:textId="77777777" w:rsidR="004F67F4" w:rsidRDefault="004F67F4" w:rsidP="00C23579">
            <w:pPr>
              <w:jc w:val="both"/>
              <w:rPr>
                <w:rStyle w:val="fontstyle01"/>
              </w:rPr>
            </w:pPr>
          </w:p>
          <w:p w14:paraId="5924B73B" w14:textId="77777777" w:rsidR="004F67F4" w:rsidRDefault="004F67F4" w:rsidP="00C23579">
            <w:pPr>
              <w:jc w:val="both"/>
              <w:rPr>
                <w:rStyle w:val="fontstyle01"/>
              </w:rPr>
            </w:pPr>
          </w:p>
          <w:p w14:paraId="7096437F" w14:textId="77777777" w:rsidR="004F67F4" w:rsidRDefault="004F67F4" w:rsidP="00C23579">
            <w:pPr>
              <w:jc w:val="both"/>
              <w:rPr>
                <w:rStyle w:val="fontstyle01"/>
              </w:rPr>
            </w:pPr>
          </w:p>
          <w:p w14:paraId="4FA86303" w14:textId="77777777" w:rsidR="004F67F4" w:rsidRPr="002273E9" w:rsidRDefault="004F67F4" w:rsidP="00C23579">
            <w:pPr>
              <w:jc w:val="both"/>
              <w:rPr>
                <w:rStyle w:val="fontstyle01"/>
                <w:rFonts w:ascii="Times New Roman" w:cs="Times New Roman"/>
              </w:rPr>
            </w:pPr>
          </w:p>
        </w:tc>
        <w:tc>
          <w:tcPr>
            <w:tcW w:w="5386" w:type="dxa"/>
          </w:tcPr>
          <w:p w14:paraId="09EB37F2" w14:textId="77777777" w:rsidR="004F67F4" w:rsidRPr="002273E9" w:rsidRDefault="004F67F4" w:rsidP="00C23579">
            <w:pPr>
              <w:rPr>
                <w:rStyle w:val="fontstyle01"/>
                <w:rFonts w:ascii="Times New Roman" w:cs="Times New Roman"/>
              </w:rPr>
            </w:pPr>
            <w:r w:rsidRPr="002273E9">
              <w:rPr>
                <w:rStyle w:val="fontstyle01"/>
                <w:rFonts w:ascii="Times New Roman" w:cs="Times New Roman"/>
              </w:rPr>
              <w:t>1. V</w:t>
            </w:r>
            <w:r w:rsidRPr="002273E9">
              <w:rPr>
                <w:rStyle w:val="fontstyle01"/>
                <w:rFonts w:ascii="Times New Roman" w:cs="Times New Roman"/>
              </w:rPr>
              <w:t>ị</w:t>
            </w:r>
            <w:r w:rsidRPr="002273E9">
              <w:rPr>
                <w:rStyle w:val="fontstyle01"/>
                <w:rFonts w:ascii="Times New Roman" w:cs="Times New Roman"/>
              </w:rPr>
              <w:t xml:space="preserve"> tr</w:t>
            </w:r>
            <w:r w:rsidRPr="002273E9">
              <w:rPr>
                <w:rStyle w:val="fontstyle01"/>
                <w:rFonts w:ascii="Times New Roman" w:cs="Times New Roman"/>
              </w:rPr>
              <w:t>í</w:t>
            </w:r>
            <w:r w:rsidRPr="002273E9">
              <w:rPr>
                <w:rStyle w:val="fontstyle01"/>
                <w:rFonts w:ascii="Times New Roman" w:cs="Times New Roman"/>
              </w:rPr>
              <w:t xml:space="preserve"> </w:t>
            </w:r>
            <w:r w:rsidRPr="002273E9">
              <w:rPr>
                <w:rStyle w:val="fontstyle01"/>
                <w:rFonts w:ascii="Times New Roman" w:cs="Times New Roman"/>
              </w:rPr>
              <w:t>đị</w:t>
            </w:r>
            <w:r w:rsidRPr="002273E9">
              <w:rPr>
                <w:rStyle w:val="fontstyle01"/>
                <w:rFonts w:ascii="Times New Roman" w:cs="Times New Roman"/>
              </w:rPr>
              <w:t>a l</w:t>
            </w:r>
            <w:r w:rsidRPr="002273E9">
              <w:rPr>
                <w:rStyle w:val="fontstyle01"/>
                <w:rFonts w:ascii="Times New Roman" w:cs="Times New Roman"/>
              </w:rPr>
              <w:t>í</w:t>
            </w:r>
            <w:r w:rsidRPr="002273E9">
              <w:rPr>
                <w:rStyle w:val="fontstyle01"/>
                <w:rFonts w:ascii="Times New Roman" w:cs="Times New Roman"/>
              </w:rPr>
              <w:t>, ph</w:t>
            </w:r>
            <w:r w:rsidRPr="002273E9">
              <w:rPr>
                <w:rStyle w:val="fontstyle01"/>
                <w:rFonts w:ascii="Times New Roman" w:cs="Times New Roman"/>
              </w:rPr>
              <w:t>ạ</w:t>
            </w:r>
            <w:r w:rsidRPr="002273E9">
              <w:rPr>
                <w:rStyle w:val="fontstyle01"/>
                <w:rFonts w:ascii="Times New Roman" w:cs="Times New Roman"/>
              </w:rPr>
              <w:t>m vi l</w:t>
            </w:r>
            <w:r w:rsidRPr="002273E9">
              <w:rPr>
                <w:rStyle w:val="fontstyle01"/>
                <w:rFonts w:ascii="Times New Roman" w:cs="Times New Roman"/>
              </w:rPr>
              <w:t>ã</w:t>
            </w:r>
            <w:r w:rsidRPr="002273E9">
              <w:rPr>
                <w:rStyle w:val="fontstyle01"/>
                <w:rFonts w:ascii="Times New Roman" w:cs="Times New Roman"/>
              </w:rPr>
              <w:t>nh th</w:t>
            </w:r>
            <w:r w:rsidRPr="002273E9">
              <w:rPr>
                <w:rStyle w:val="fontstyle01"/>
                <w:rFonts w:ascii="Times New Roman" w:cs="Times New Roman"/>
              </w:rPr>
              <w:t>ổ</w:t>
            </w:r>
          </w:p>
          <w:p w14:paraId="1FCDE7D4"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xml:space="preserve">* Duyên hải Nam Trung Bộ là một bộ </w:t>
            </w:r>
            <w:r w:rsidRPr="002273E9">
              <w:rPr>
                <w:rFonts w:eastAsia="Times New Roman" w:cs="Times New Roman"/>
                <w:bCs/>
                <w:sz w:val="26"/>
                <w:szCs w:val="26"/>
              </w:rPr>
              <w:t xml:space="preserve">phận </w:t>
            </w:r>
            <w:r w:rsidRPr="002273E9">
              <w:rPr>
                <w:rFonts w:eastAsia="Times New Roman" w:cs="Times New Roman"/>
                <w:sz w:val="26"/>
                <w:szCs w:val="26"/>
              </w:rPr>
              <w:t>lãnh thổ của vùng Bắc Trung Bộ và Duyên hải miền Trung.</w:t>
            </w:r>
          </w:p>
          <w:p w14:paraId="39436A3C"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xml:space="preserve">- Tiếp giáp: Đông Nam Bộ, Tây Nguyên; giáp </w:t>
            </w:r>
            <w:r w:rsidRPr="002273E9">
              <w:rPr>
                <w:rFonts w:eastAsia="Times New Roman" w:cs="Times New Roman"/>
                <w:bCs/>
                <w:sz w:val="26"/>
                <w:szCs w:val="26"/>
              </w:rPr>
              <w:t xml:space="preserve">Lào </w:t>
            </w:r>
            <w:r w:rsidRPr="002273E9">
              <w:rPr>
                <w:rFonts w:eastAsia="Times New Roman" w:cs="Times New Roman"/>
                <w:sz w:val="26"/>
                <w:szCs w:val="26"/>
              </w:rPr>
              <w:t>và Biển Đông.</w:t>
            </w:r>
          </w:p>
          <w:p w14:paraId="6A4F5ECE"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Phạm vi lãnh thổ:</w:t>
            </w:r>
          </w:p>
          <w:p w14:paraId="01F4EAF8"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Diện tích: khoảng 44,5 nghìn km</w:t>
            </w:r>
            <w:r w:rsidRPr="002273E9">
              <w:rPr>
                <w:rFonts w:eastAsia="Times New Roman" w:cs="Times New Roman"/>
                <w:sz w:val="26"/>
                <w:szCs w:val="26"/>
                <w:vertAlign w:val="superscript"/>
              </w:rPr>
              <w:t>2</w:t>
            </w:r>
            <w:r w:rsidRPr="002273E9">
              <w:rPr>
                <w:rFonts w:eastAsia="Times New Roman" w:cs="Times New Roman"/>
                <w:sz w:val="26"/>
                <w:szCs w:val="26"/>
              </w:rPr>
              <w:t>.</w:t>
            </w:r>
          </w:p>
          <w:p w14:paraId="2BE6CF50"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xml:space="preserve">+ Gồm các tỉnh và thành phố: Đà Nẵng, Quảng Nam, Quảng Ngãi, Bình Định, Phú Yên, </w:t>
            </w:r>
            <w:r w:rsidRPr="002273E9">
              <w:rPr>
                <w:rFonts w:eastAsia="Times New Roman" w:cs="Times New Roman"/>
                <w:bCs/>
                <w:sz w:val="26"/>
                <w:szCs w:val="26"/>
              </w:rPr>
              <w:t xml:space="preserve">Khánh </w:t>
            </w:r>
            <w:r w:rsidRPr="002273E9">
              <w:rPr>
                <w:rFonts w:eastAsia="Times New Roman" w:cs="Times New Roman"/>
                <w:sz w:val="26"/>
                <w:szCs w:val="26"/>
              </w:rPr>
              <w:t xml:space="preserve">Hoà, Ninh Thuận, Bình Thuận. </w:t>
            </w:r>
          </w:p>
          <w:p w14:paraId="50ABF1C7" w14:textId="77777777" w:rsidR="004F67F4" w:rsidRPr="002273E9" w:rsidRDefault="004F67F4" w:rsidP="00C23579">
            <w:pPr>
              <w:jc w:val="both"/>
              <w:rPr>
                <w:rFonts w:eastAsia="Times New Roman" w:cs="Times New Roman"/>
                <w:sz w:val="26"/>
                <w:szCs w:val="26"/>
              </w:rPr>
            </w:pPr>
            <w:r w:rsidRPr="002273E9">
              <w:rPr>
                <w:rFonts w:eastAsia="Times New Roman" w:cs="Times New Roman"/>
                <w:sz w:val="26"/>
                <w:szCs w:val="26"/>
              </w:rPr>
              <w:t>*Tây Nguyên:</w:t>
            </w:r>
          </w:p>
          <w:p w14:paraId="6F67353C"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bCs/>
                <w:sz w:val="26"/>
                <w:szCs w:val="26"/>
              </w:rPr>
              <w:t xml:space="preserve">Tiếp giáp: </w:t>
            </w:r>
            <w:r w:rsidRPr="002273E9">
              <w:rPr>
                <w:rFonts w:eastAsia="Times New Roman" w:cs="Times New Roman"/>
                <w:sz w:val="26"/>
                <w:szCs w:val="26"/>
              </w:rPr>
              <w:t xml:space="preserve">Đông </w:t>
            </w:r>
            <w:r w:rsidRPr="002273E9">
              <w:rPr>
                <w:rFonts w:eastAsia="Times New Roman" w:cs="Times New Roman"/>
                <w:bCs/>
                <w:sz w:val="26"/>
                <w:szCs w:val="26"/>
              </w:rPr>
              <w:t xml:space="preserve">Nam </w:t>
            </w:r>
            <w:r w:rsidRPr="002273E9">
              <w:rPr>
                <w:rFonts w:eastAsia="Times New Roman" w:cs="Times New Roman"/>
                <w:sz w:val="26"/>
                <w:szCs w:val="26"/>
              </w:rPr>
              <w:t xml:space="preserve">Bộ, Bắc Trung </w:t>
            </w:r>
            <w:r w:rsidRPr="002273E9">
              <w:rPr>
                <w:rFonts w:eastAsia="Times New Roman" w:cs="Times New Roman"/>
                <w:bCs/>
                <w:sz w:val="26"/>
                <w:szCs w:val="26"/>
              </w:rPr>
              <w:t xml:space="preserve">Bộ </w:t>
            </w:r>
            <w:r w:rsidRPr="002273E9">
              <w:rPr>
                <w:rFonts w:eastAsia="Times New Roman" w:cs="Times New Roman"/>
                <w:sz w:val="26"/>
                <w:szCs w:val="26"/>
              </w:rPr>
              <w:t xml:space="preserve">và </w:t>
            </w:r>
            <w:r w:rsidRPr="002273E9">
              <w:rPr>
                <w:rFonts w:eastAsia="Times New Roman" w:cs="Times New Roman"/>
                <w:bCs/>
                <w:sz w:val="26"/>
                <w:szCs w:val="26"/>
              </w:rPr>
              <w:t xml:space="preserve">Duyên </w:t>
            </w:r>
            <w:r w:rsidRPr="002273E9">
              <w:rPr>
                <w:rFonts w:eastAsia="Times New Roman" w:cs="Times New Roman"/>
                <w:sz w:val="26"/>
                <w:szCs w:val="26"/>
              </w:rPr>
              <w:t xml:space="preserve">hải </w:t>
            </w:r>
            <w:r w:rsidRPr="002273E9">
              <w:rPr>
                <w:rFonts w:eastAsia="Times New Roman" w:cs="Times New Roman"/>
                <w:bCs/>
                <w:sz w:val="26"/>
                <w:szCs w:val="26"/>
              </w:rPr>
              <w:t xml:space="preserve">miền </w:t>
            </w:r>
            <w:r w:rsidRPr="002273E9">
              <w:rPr>
                <w:rFonts w:eastAsia="Times New Roman" w:cs="Times New Roman"/>
                <w:sz w:val="26"/>
                <w:szCs w:val="26"/>
              </w:rPr>
              <w:t>Trung</w:t>
            </w:r>
            <w:r w:rsidRPr="002273E9">
              <w:rPr>
                <w:rFonts w:eastAsia="Times New Roman" w:cs="Times New Roman"/>
                <w:bCs/>
                <w:sz w:val="26"/>
                <w:szCs w:val="26"/>
              </w:rPr>
              <w:t xml:space="preserve">; giáp </w:t>
            </w:r>
            <w:r w:rsidRPr="002273E9">
              <w:rPr>
                <w:rFonts w:eastAsia="Times New Roman" w:cs="Times New Roman"/>
                <w:sz w:val="26"/>
                <w:szCs w:val="26"/>
              </w:rPr>
              <w:t xml:space="preserve">Lào và Cam-pu-chia. </w:t>
            </w:r>
          </w:p>
          <w:p w14:paraId="657225BF"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Phạm vi lãnh thổ:</w:t>
            </w:r>
          </w:p>
          <w:p w14:paraId="671F0067" w14:textId="77777777" w:rsidR="004F67F4" w:rsidRPr="002273E9" w:rsidRDefault="004F67F4" w:rsidP="00C23579">
            <w:pPr>
              <w:contextualSpacing/>
              <w:jc w:val="both"/>
              <w:rPr>
                <w:rFonts w:eastAsia="Times New Roman" w:cs="Times New Roman"/>
                <w:bCs/>
                <w:sz w:val="26"/>
                <w:szCs w:val="26"/>
              </w:rPr>
            </w:pPr>
            <w:r w:rsidRPr="002273E9">
              <w:rPr>
                <w:rFonts w:eastAsia="Times New Roman" w:cs="Times New Roman"/>
                <w:sz w:val="26"/>
                <w:szCs w:val="26"/>
              </w:rPr>
              <w:t xml:space="preserve">+ Diện tích: khoảng </w:t>
            </w:r>
            <w:r w:rsidRPr="002273E9">
              <w:rPr>
                <w:rFonts w:eastAsia="Times New Roman" w:cs="Times New Roman"/>
                <w:bCs/>
                <w:sz w:val="26"/>
                <w:szCs w:val="26"/>
              </w:rPr>
              <w:t xml:space="preserve">54,5 </w:t>
            </w:r>
            <w:r w:rsidRPr="002273E9">
              <w:rPr>
                <w:rFonts w:eastAsia="Times New Roman" w:cs="Times New Roman"/>
                <w:sz w:val="26"/>
                <w:szCs w:val="26"/>
              </w:rPr>
              <w:t xml:space="preserve">nghìn </w:t>
            </w:r>
            <w:r w:rsidRPr="002273E9">
              <w:rPr>
                <w:rFonts w:eastAsia="Times New Roman" w:cs="Times New Roman"/>
                <w:bCs/>
                <w:sz w:val="26"/>
                <w:szCs w:val="26"/>
              </w:rPr>
              <w:t>km</w:t>
            </w:r>
            <w:r w:rsidRPr="002273E9">
              <w:rPr>
                <w:rFonts w:eastAsia="Times New Roman" w:cs="Times New Roman"/>
                <w:bCs/>
                <w:sz w:val="26"/>
                <w:szCs w:val="26"/>
                <w:vertAlign w:val="superscript"/>
              </w:rPr>
              <w:t>2</w:t>
            </w:r>
            <w:r w:rsidRPr="002273E9">
              <w:rPr>
                <w:rFonts w:eastAsia="Times New Roman" w:cs="Times New Roman"/>
                <w:bCs/>
                <w:sz w:val="26"/>
                <w:szCs w:val="26"/>
              </w:rPr>
              <w:t xml:space="preserve">. </w:t>
            </w:r>
          </w:p>
          <w:p w14:paraId="2B5F5E77" w14:textId="77777777" w:rsidR="004F67F4" w:rsidRPr="002273E9" w:rsidRDefault="004F67F4" w:rsidP="00C23579">
            <w:pPr>
              <w:rPr>
                <w:rFonts w:cs="Times New Roman"/>
                <w:sz w:val="26"/>
                <w:szCs w:val="26"/>
              </w:rPr>
            </w:pPr>
            <w:r w:rsidRPr="002273E9">
              <w:rPr>
                <w:rFonts w:eastAsia="Times New Roman" w:cs="Times New Roman"/>
                <w:bCs/>
                <w:sz w:val="26"/>
                <w:szCs w:val="26"/>
              </w:rPr>
              <w:t>+ G</w:t>
            </w:r>
            <w:r w:rsidRPr="002273E9">
              <w:rPr>
                <w:rFonts w:eastAsia="Times New Roman" w:cs="Times New Roman"/>
                <w:sz w:val="26"/>
                <w:szCs w:val="26"/>
              </w:rPr>
              <w:t xml:space="preserve">ồm </w:t>
            </w:r>
            <w:r w:rsidRPr="002273E9">
              <w:rPr>
                <w:rFonts w:eastAsia="Times New Roman" w:cs="Times New Roman"/>
                <w:bCs/>
                <w:sz w:val="26"/>
                <w:szCs w:val="26"/>
              </w:rPr>
              <w:t xml:space="preserve">5 </w:t>
            </w:r>
            <w:r w:rsidRPr="002273E9">
              <w:rPr>
                <w:rFonts w:eastAsia="Times New Roman" w:cs="Times New Roman"/>
                <w:sz w:val="26"/>
                <w:szCs w:val="26"/>
              </w:rPr>
              <w:t xml:space="preserve">tỉnh: </w:t>
            </w:r>
            <w:r w:rsidRPr="002273E9">
              <w:rPr>
                <w:rFonts w:eastAsia="Times New Roman" w:cs="Times New Roman"/>
                <w:bCs/>
                <w:sz w:val="26"/>
                <w:szCs w:val="26"/>
              </w:rPr>
              <w:t>Kon Tum</w:t>
            </w:r>
            <w:r w:rsidRPr="002273E9">
              <w:rPr>
                <w:rFonts w:eastAsia="Times New Roman" w:cs="Times New Roman"/>
                <w:sz w:val="26"/>
                <w:szCs w:val="26"/>
              </w:rPr>
              <w:t xml:space="preserve">, Gia </w:t>
            </w:r>
            <w:r w:rsidRPr="002273E9">
              <w:rPr>
                <w:rFonts w:eastAsia="Times New Roman" w:cs="Times New Roman"/>
                <w:bCs/>
                <w:sz w:val="26"/>
                <w:szCs w:val="26"/>
              </w:rPr>
              <w:t xml:space="preserve">Lai, Đắk </w:t>
            </w:r>
            <w:r w:rsidRPr="002273E9">
              <w:rPr>
                <w:rFonts w:eastAsia="Times New Roman" w:cs="Times New Roman"/>
                <w:sz w:val="26"/>
                <w:szCs w:val="26"/>
              </w:rPr>
              <w:t xml:space="preserve">Lắk, </w:t>
            </w:r>
            <w:r w:rsidRPr="002273E9">
              <w:rPr>
                <w:rFonts w:eastAsia="Times New Roman" w:cs="Times New Roman"/>
                <w:bCs/>
                <w:sz w:val="26"/>
                <w:szCs w:val="26"/>
              </w:rPr>
              <w:t>Đắk Nông, Lâm Đồng</w:t>
            </w:r>
            <w:r w:rsidRPr="002273E9">
              <w:rPr>
                <w:rFonts w:eastAsia="Times New Roman" w:cs="Times New Roman"/>
                <w:sz w:val="26"/>
                <w:szCs w:val="26"/>
              </w:rPr>
              <w:t>. </w:t>
            </w:r>
          </w:p>
        </w:tc>
        <w:tc>
          <w:tcPr>
            <w:tcW w:w="8242" w:type="dxa"/>
          </w:tcPr>
          <w:p w14:paraId="04B7B60E" w14:textId="77777777" w:rsidR="004F67F4" w:rsidRPr="009C51DC" w:rsidRDefault="004F67F4" w:rsidP="00C23579">
            <w:pPr>
              <w:rPr>
                <w:rStyle w:val="fontstyle01"/>
                <w:rFonts w:ascii="Times New Roman" w:cs="Times New Roman"/>
                <w:color w:val="FF0000"/>
              </w:rPr>
            </w:pPr>
            <w:r w:rsidRPr="009C51DC">
              <w:rPr>
                <w:rStyle w:val="fontstyle01"/>
                <w:rFonts w:ascii="Times New Roman" w:cs="Times New Roman"/>
                <w:color w:val="FF0000"/>
              </w:rPr>
              <w:t>* Gi</w:t>
            </w:r>
            <w:r w:rsidRPr="009C51DC">
              <w:rPr>
                <w:rStyle w:val="fontstyle01"/>
                <w:rFonts w:ascii="Times New Roman" w:cs="Times New Roman"/>
                <w:color w:val="FF0000"/>
              </w:rPr>
              <w:t>ớ</w:t>
            </w:r>
            <w:r w:rsidRPr="009C51DC">
              <w:rPr>
                <w:rStyle w:val="fontstyle01"/>
                <w:rFonts w:ascii="Times New Roman" w:cs="Times New Roman"/>
                <w:color w:val="FF0000"/>
              </w:rPr>
              <w:t>i thi</w:t>
            </w:r>
            <w:r w:rsidRPr="009C51DC">
              <w:rPr>
                <w:rStyle w:val="fontstyle01"/>
                <w:rFonts w:ascii="Times New Roman" w:cs="Times New Roman"/>
                <w:color w:val="FF0000"/>
              </w:rPr>
              <w:t>ệ</w:t>
            </w:r>
            <w:r w:rsidRPr="009C51DC">
              <w:rPr>
                <w:rStyle w:val="fontstyle01"/>
                <w:rFonts w:ascii="Times New Roman" w:cs="Times New Roman"/>
                <w:color w:val="FF0000"/>
              </w:rPr>
              <w:t>u:</w:t>
            </w:r>
          </w:p>
          <w:p w14:paraId="16CFDAC1" w14:textId="77777777" w:rsidR="004F67F4" w:rsidRPr="009C51DC" w:rsidRDefault="004F67F4" w:rsidP="00C23579">
            <w:pPr>
              <w:jc w:val="both"/>
              <w:rPr>
                <w:rStyle w:val="fontstyle21"/>
                <w:rFonts w:ascii="Times New Roman" w:cs="Times New Roman" w:hint="default"/>
                <w:color w:val="FF0000"/>
              </w:rPr>
            </w:pPr>
            <w:r>
              <w:rPr>
                <w:rStyle w:val="fontstyle21"/>
                <w:rFonts w:ascii="Times New Roman" w:cs="Times New Roman" w:hint="default"/>
                <w:color w:val="FF0000"/>
              </w:rPr>
              <w:t xml:space="preserve">  </w:t>
            </w:r>
            <w:r w:rsidRPr="009C51DC">
              <w:rPr>
                <w:rStyle w:val="fontstyle21"/>
                <w:rFonts w:ascii="Times New Roman" w:cs="Times New Roman" w:hint="default"/>
                <w:color w:val="FF0000"/>
              </w:rPr>
              <w:t>Nam Trung Bộ (hoặc Duyên hải Nam Trung Bộ và Tây Nguyên) là vùng mới thành lập trên cơ sở liên kết vùng Tây Nguyên và Duyên hải Nam Trung Bộ. Không gian vùng trải từ vùng núi, cao nguyên ở phía tây ra dải đồng bằng duyên hải, tới tận Biển Đông, hình thành thế liên hoàn từ núi - cao nguyên đến đồng bằng và biển. Với đặc điểm như vậy, Nam Trung Bộ sẽ phát triển kinh tế và định hướng như thế nào để khai thác hiệu quả lợi thế về mặt tự nhiên mà vẫn bảo đảm ổn định về an ninh quốc phòng?</w:t>
            </w:r>
          </w:p>
          <w:p w14:paraId="3F07E346" w14:textId="77777777" w:rsidR="004F67F4" w:rsidRPr="002273E9" w:rsidRDefault="004F67F4" w:rsidP="00C23579">
            <w:pPr>
              <w:rPr>
                <w:rStyle w:val="fontstyle01"/>
                <w:rFonts w:ascii="Times New Roman" w:cs="Times New Roman"/>
              </w:rPr>
            </w:pPr>
            <w:r w:rsidRPr="002273E9">
              <w:rPr>
                <w:rStyle w:val="fontstyle01"/>
                <w:rFonts w:ascii="Times New Roman" w:cs="Times New Roman"/>
              </w:rPr>
              <w:t>I. KH</w:t>
            </w:r>
            <w:r w:rsidRPr="002273E9">
              <w:rPr>
                <w:rStyle w:val="fontstyle01"/>
                <w:rFonts w:ascii="Times New Roman" w:cs="Times New Roman"/>
              </w:rPr>
              <w:t>Á</w:t>
            </w:r>
            <w:r w:rsidRPr="002273E9">
              <w:rPr>
                <w:rStyle w:val="fontstyle01"/>
                <w:rFonts w:ascii="Times New Roman" w:cs="Times New Roman"/>
              </w:rPr>
              <w:t>I QU</w:t>
            </w:r>
            <w:r w:rsidRPr="002273E9">
              <w:rPr>
                <w:rStyle w:val="fontstyle01"/>
                <w:rFonts w:ascii="Times New Roman" w:cs="Times New Roman"/>
              </w:rPr>
              <w:t>Á</w:t>
            </w:r>
            <w:r w:rsidRPr="002273E9">
              <w:rPr>
                <w:rStyle w:val="fontstyle01"/>
                <w:rFonts w:ascii="Times New Roman" w:cs="Times New Roman"/>
              </w:rPr>
              <w:t>T</w:t>
            </w:r>
          </w:p>
          <w:p w14:paraId="2CA6C102" w14:textId="77777777" w:rsidR="004F67F4" w:rsidRDefault="004F67F4" w:rsidP="00C23579">
            <w:pPr>
              <w:jc w:val="both"/>
              <w:rPr>
                <w:rStyle w:val="fontstyle01"/>
                <w:rFonts w:ascii="Times New Roman" w:cs="Times New Roman"/>
              </w:rPr>
            </w:pPr>
            <w:r w:rsidRPr="002273E9">
              <w:rPr>
                <w:rStyle w:val="fontstyle01"/>
                <w:rFonts w:ascii="Times New Roman" w:cs="Times New Roman"/>
              </w:rPr>
              <w:t>1. V</w:t>
            </w:r>
            <w:r w:rsidRPr="002273E9">
              <w:rPr>
                <w:rStyle w:val="fontstyle01"/>
                <w:rFonts w:ascii="Times New Roman" w:cs="Times New Roman"/>
              </w:rPr>
              <w:t>ị</w:t>
            </w:r>
            <w:r w:rsidRPr="002273E9">
              <w:rPr>
                <w:rStyle w:val="fontstyle01"/>
                <w:rFonts w:ascii="Times New Roman" w:cs="Times New Roman"/>
              </w:rPr>
              <w:t xml:space="preserve"> tr</w:t>
            </w:r>
            <w:r w:rsidRPr="002273E9">
              <w:rPr>
                <w:rStyle w:val="fontstyle01"/>
                <w:rFonts w:ascii="Times New Roman" w:cs="Times New Roman"/>
              </w:rPr>
              <w:t>í</w:t>
            </w:r>
            <w:r w:rsidRPr="002273E9">
              <w:rPr>
                <w:rStyle w:val="fontstyle01"/>
                <w:rFonts w:ascii="Times New Roman" w:cs="Times New Roman"/>
              </w:rPr>
              <w:t xml:space="preserve"> </w:t>
            </w:r>
            <w:r w:rsidRPr="002273E9">
              <w:rPr>
                <w:rStyle w:val="fontstyle01"/>
                <w:rFonts w:ascii="Times New Roman" w:cs="Times New Roman"/>
              </w:rPr>
              <w:t>đị</w:t>
            </w:r>
            <w:r w:rsidRPr="002273E9">
              <w:rPr>
                <w:rStyle w:val="fontstyle01"/>
                <w:rFonts w:ascii="Times New Roman" w:cs="Times New Roman"/>
              </w:rPr>
              <w:t>a l</w:t>
            </w:r>
            <w:r w:rsidRPr="002273E9">
              <w:rPr>
                <w:rStyle w:val="fontstyle01"/>
                <w:rFonts w:ascii="Times New Roman" w:cs="Times New Roman"/>
              </w:rPr>
              <w:t>í</w:t>
            </w:r>
            <w:r w:rsidRPr="002273E9">
              <w:rPr>
                <w:rStyle w:val="fontstyle01"/>
                <w:rFonts w:ascii="Times New Roman" w:cs="Times New Roman"/>
              </w:rPr>
              <w:t>, ph</w:t>
            </w:r>
            <w:r w:rsidRPr="002273E9">
              <w:rPr>
                <w:rStyle w:val="fontstyle01"/>
                <w:rFonts w:ascii="Times New Roman" w:cs="Times New Roman"/>
              </w:rPr>
              <w:t>ạ</w:t>
            </w:r>
            <w:r w:rsidRPr="002273E9">
              <w:rPr>
                <w:rStyle w:val="fontstyle01"/>
                <w:rFonts w:ascii="Times New Roman" w:cs="Times New Roman"/>
              </w:rPr>
              <w:t>m vi l</w:t>
            </w:r>
            <w:r w:rsidRPr="002273E9">
              <w:rPr>
                <w:rStyle w:val="fontstyle01"/>
                <w:rFonts w:ascii="Times New Roman" w:cs="Times New Roman"/>
              </w:rPr>
              <w:t>ã</w:t>
            </w:r>
            <w:r w:rsidRPr="002273E9">
              <w:rPr>
                <w:rStyle w:val="fontstyle01"/>
                <w:rFonts w:ascii="Times New Roman" w:cs="Times New Roman"/>
              </w:rPr>
              <w:t>nh th</w:t>
            </w:r>
            <w:r w:rsidRPr="002273E9">
              <w:rPr>
                <w:rStyle w:val="fontstyle01"/>
                <w:rFonts w:ascii="Times New Roman" w:cs="Times New Roman"/>
              </w:rPr>
              <w:t>ổ</w:t>
            </w:r>
          </w:p>
          <w:p w14:paraId="144735A2" w14:textId="77777777" w:rsidR="004F67F4" w:rsidRDefault="004F67F4" w:rsidP="00C23579">
            <w:pPr>
              <w:jc w:val="both"/>
              <w:rPr>
                <w:rStyle w:val="fontstyle21"/>
                <w:rFonts w:ascii="Times New Roman" w:cs="Times New Roman" w:hint="default"/>
              </w:rPr>
            </w:pPr>
            <w:r>
              <w:rPr>
                <w:rStyle w:val="fontstyle21"/>
                <w:rFonts w:ascii="Times New Roman" w:cs="Times New Roman" w:hint="default"/>
              </w:rPr>
              <w:t xml:space="preserve">- </w:t>
            </w:r>
            <w:r w:rsidRPr="002273E9">
              <w:rPr>
                <w:rStyle w:val="fontstyle21"/>
                <w:rFonts w:ascii="Times New Roman" w:cs="Times New Roman" w:hint="default"/>
              </w:rPr>
              <w:t>Nam Trung Bộ bao gồm 6 tỉnh, thành phố: Đà Nẵng, Quảng Ngãi, Gia Lai, Đắk Lắk, Khánh Hoà, Lâm Đồng. Năm 2025, diện tích tự nhiên của vùng khoảng 99,1 nghìn km2.</w:t>
            </w:r>
          </w:p>
          <w:p w14:paraId="0AE13B68" w14:textId="77777777" w:rsidR="004F67F4" w:rsidRDefault="004F67F4" w:rsidP="00C23579">
            <w:pPr>
              <w:rPr>
                <w:rStyle w:val="fontstyle21"/>
                <w:rFonts w:ascii="Times New Roman" w:cs="Times New Roman" w:hint="default"/>
              </w:rPr>
            </w:pPr>
            <w:r>
              <w:rPr>
                <w:rStyle w:val="fontstyle21"/>
                <w:rFonts w:ascii="Times New Roman" w:cs="Times New Roman" w:hint="default"/>
              </w:rPr>
              <w:t xml:space="preserve">- </w:t>
            </w:r>
            <w:r w:rsidRPr="002273E9">
              <w:rPr>
                <w:rStyle w:val="fontstyle21"/>
                <w:rFonts w:ascii="Times New Roman" w:cs="Times New Roman" w:hint="default"/>
              </w:rPr>
              <w:t xml:space="preserve">Đây là vùng có diện tích lớn nhất nước ta (chiếm gần 30 % diện tích của cả nước). </w:t>
            </w:r>
          </w:p>
          <w:p w14:paraId="7DB0B70E" w14:textId="77777777" w:rsidR="004F67F4" w:rsidRDefault="004F67F4" w:rsidP="00C23579">
            <w:pPr>
              <w:rPr>
                <w:rStyle w:val="fontstyle21"/>
                <w:rFonts w:ascii="Times New Roman" w:cs="Times New Roman" w:hint="default"/>
              </w:rPr>
            </w:pPr>
            <w:r>
              <w:rPr>
                <w:rStyle w:val="fontstyle21"/>
                <w:rFonts w:ascii="Times New Roman" w:cs="Times New Roman" w:hint="default"/>
              </w:rPr>
              <w:t xml:space="preserve">- </w:t>
            </w:r>
            <w:r w:rsidRPr="002273E9">
              <w:rPr>
                <w:rStyle w:val="fontstyle21"/>
                <w:rFonts w:ascii="Times New Roman" w:cs="Times New Roman" w:hint="default"/>
              </w:rPr>
              <w:t>Vùng tiếp giáp với Bắc Trung Bộ ở phía Bắc, Đông Nam Bộ ở phía Nam; tiếp giáp với hai nước láng giềng Lào</w:t>
            </w:r>
            <w:r>
              <w:rPr>
                <w:rStyle w:val="fontstyle21"/>
                <w:rFonts w:ascii="Times New Roman" w:cs="Times New Roman" w:hint="default"/>
              </w:rPr>
              <w:t xml:space="preserve"> (</w:t>
            </w:r>
            <w:r w:rsidRPr="00D51A37">
              <w:rPr>
                <w:rStyle w:val="fontstyle21"/>
                <w:rFonts w:ascii="Times New Roman" w:cs="Times New Roman" w:hint="default"/>
              </w:rPr>
              <w:t>Đà Nẵng, Quảng Ngãi</w:t>
            </w:r>
            <w:r>
              <w:rPr>
                <w:rStyle w:val="fontstyle21"/>
                <w:rFonts w:ascii="Times New Roman" w:cs="Times New Roman" w:hint="default"/>
              </w:rPr>
              <w:t xml:space="preserve">) </w:t>
            </w:r>
            <w:r w:rsidRPr="002273E9">
              <w:rPr>
                <w:rStyle w:val="fontstyle21"/>
                <w:rFonts w:ascii="Times New Roman" w:cs="Times New Roman" w:hint="default"/>
              </w:rPr>
              <w:t>và Cam-pu-chia</w:t>
            </w:r>
            <w:r>
              <w:rPr>
                <w:rStyle w:val="fontstyle21"/>
                <w:rFonts w:ascii="Times New Roman" w:cs="Times New Roman" w:hint="default"/>
              </w:rPr>
              <w:t xml:space="preserve"> (</w:t>
            </w:r>
            <w:r w:rsidRPr="00D51A37">
              <w:rPr>
                <w:rFonts w:cs="Times New Roman"/>
                <w:sz w:val="26"/>
                <w:szCs w:val="26"/>
              </w:rPr>
              <w:t xml:space="preserve">Quảng Ngãi, Gia Lai, </w:t>
            </w:r>
            <w:r w:rsidRPr="00D51A37">
              <w:rPr>
                <w:rStyle w:val="fontstyle21"/>
                <w:rFonts w:ascii="Times New Roman" w:cs="Times New Roman" w:hint="default"/>
              </w:rPr>
              <w:t>Đắk Lắk, Lâm Đồng</w:t>
            </w:r>
            <w:r>
              <w:rPr>
                <w:rStyle w:val="fontstyle21"/>
                <w:rFonts w:ascii="Times New Roman" w:cs="Times New Roman" w:hint="default"/>
              </w:rPr>
              <w:t>)</w:t>
            </w:r>
            <w:r w:rsidRPr="002273E9">
              <w:rPr>
                <w:rStyle w:val="fontstyle21"/>
                <w:rFonts w:ascii="Times New Roman" w:cs="Times New Roman" w:hint="default"/>
              </w:rPr>
              <w:t xml:space="preserve"> ở phía tây; phía đông là biển Đông rộng lớn với rất nhiều đảo vào quẩn đảo</w:t>
            </w:r>
            <w:r>
              <w:rPr>
                <w:rStyle w:val="fontstyle21"/>
                <w:rFonts w:ascii="Times New Roman" w:cs="Times New Roman" w:hint="default"/>
              </w:rPr>
              <w:t>.</w:t>
            </w:r>
          </w:p>
          <w:p w14:paraId="7F6B8FB7" w14:textId="77777777" w:rsidR="004F67F4" w:rsidRDefault="004F67F4" w:rsidP="00C23579">
            <w:pPr>
              <w:jc w:val="both"/>
              <w:rPr>
                <w:rStyle w:val="fontstyle21"/>
                <w:rFonts w:ascii="Times New Roman" w:cs="Times New Roman" w:hint="default"/>
              </w:rPr>
            </w:pPr>
            <w:r>
              <w:rPr>
                <w:rStyle w:val="fontstyle21"/>
                <w:rFonts w:hint="default"/>
              </w:rPr>
              <w:t xml:space="preserve">- </w:t>
            </w:r>
            <w:r w:rsidRPr="002273E9">
              <w:rPr>
                <w:rStyle w:val="fontstyle21"/>
                <w:rFonts w:ascii="Times New Roman" w:cs="Times New Roman" w:hint="default"/>
              </w:rPr>
              <w:t xml:space="preserve">Trong vùng có 4 đặc khu: Lý Sơn (Quảng Ngãi), Hoàng Sa (Đà Nẵng), Trường Sa (Khánh Hoà), Phú Quý (Lâm Đồng). </w:t>
            </w:r>
          </w:p>
          <w:p w14:paraId="5C755498" w14:textId="77777777" w:rsidR="004F67F4" w:rsidRDefault="004F67F4" w:rsidP="00C23579">
            <w:pPr>
              <w:jc w:val="both"/>
              <w:rPr>
                <w:rStyle w:val="fontstyle21"/>
                <w:rFonts w:ascii="Times New Roman" w:cs="Times New Roman" w:hint="default"/>
              </w:rPr>
            </w:pPr>
            <w:r>
              <w:rPr>
                <w:rStyle w:val="fontstyle21"/>
                <w:rFonts w:ascii="Times New Roman" w:cs="Times New Roman" w:hint="default"/>
              </w:rPr>
              <w:t xml:space="preserve">- </w:t>
            </w:r>
            <w:r w:rsidRPr="002273E9">
              <w:rPr>
                <w:rStyle w:val="fontstyle21"/>
                <w:rFonts w:ascii="Times New Roman" w:cs="Times New Roman" w:hint="default"/>
              </w:rPr>
              <w:t>Đây là vùng có vị trí đặc biệt quan trọng</w:t>
            </w:r>
            <w:r>
              <w:rPr>
                <w:rStyle w:val="fontstyle21"/>
                <w:rFonts w:hint="default"/>
              </w:rPr>
              <w:t xml:space="preserve"> </w:t>
            </w:r>
            <w:r w:rsidRPr="002273E9">
              <w:rPr>
                <w:rStyle w:val="fontstyle21"/>
                <w:rFonts w:ascii="Times New Roman" w:cs="Times New Roman" w:hint="default"/>
              </w:rPr>
              <w:t xml:space="preserve">về quốc phòng an ninh, phát triển kinh tế và đối ngoại; nằm trên các trục đường giao thông huyết mạch theo chiều bắc - nam và đông - tây; đồng thời là cửa ngõ ra biển của một số nước trong khu vực Đông Nam Á. </w:t>
            </w:r>
          </w:p>
          <w:p w14:paraId="1C3B2177" w14:textId="77777777" w:rsidR="004F67F4" w:rsidRDefault="004F67F4" w:rsidP="00C23579">
            <w:pPr>
              <w:jc w:val="both"/>
              <w:rPr>
                <w:rStyle w:val="fontstyle21"/>
                <w:rFonts w:ascii="Times New Roman" w:cs="Times New Roman" w:hint="default"/>
              </w:rPr>
            </w:pPr>
            <w:r>
              <w:rPr>
                <w:rStyle w:val="fontstyle21"/>
                <w:rFonts w:ascii="Times New Roman" w:cs="Times New Roman" w:hint="default"/>
              </w:rPr>
              <w:t xml:space="preserve">- </w:t>
            </w:r>
            <w:r w:rsidRPr="002273E9">
              <w:rPr>
                <w:rStyle w:val="fontstyle21"/>
                <w:rFonts w:ascii="Times New Roman" w:cs="Times New Roman" w:hint="default"/>
              </w:rPr>
              <w:t>Vị trí địa lí tạo cho vùng có nhiều thuận lợi trong giao lưu kinh tế, văn hoá với các quốc gia trong khu vực và trên thế giới.</w:t>
            </w:r>
          </w:p>
          <w:p w14:paraId="237F8855" w14:textId="77777777" w:rsidR="004F67F4" w:rsidRPr="00D51A37" w:rsidRDefault="004F67F4" w:rsidP="00C23579">
            <w:pPr>
              <w:rPr>
                <w:rFonts w:ascii="Calibri" w:hAnsi="Calibri" w:cs="Calibri"/>
                <w:b/>
                <w:bCs/>
                <w:color w:val="242021"/>
                <w:sz w:val="26"/>
                <w:szCs w:val="26"/>
              </w:rPr>
            </w:pPr>
          </w:p>
        </w:tc>
      </w:tr>
      <w:tr w:rsidR="004F67F4" w:rsidRPr="002273E9" w14:paraId="679F239D" w14:textId="77777777" w:rsidTr="006021D8">
        <w:trPr>
          <w:trHeight w:val="703"/>
        </w:trPr>
        <w:tc>
          <w:tcPr>
            <w:tcW w:w="1195" w:type="dxa"/>
            <w:vMerge/>
            <w:shd w:val="clear" w:color="auto" w:fill="E2EFD9" w:themeFill="accent6" w:themeFillTint="33"/>
          </w:tcPr>
          <w:p w14:paraId="3956A329" w14:textId="77777777" w:rsidR="004F67F4" w:rsidRPr="00D51A37" w:rsidRDefault="004F67F4" w:rsidP="00C23579">
            <w:pPr>
              <w:rPr>
                <w:rStyle w:val="fontstyle01"/>
                <w:rFonts w:ascii="Times New Roman" w:cs="Times New Roman"/>
              </w:rPr>
            </w:pPr>
          </w:p>
        </w:tc>
        <w:tc>
          <w:tcPr>
            <w:tcW w:w="5386" w:type="dxa"/>
          </w:tcPr>
          <w:p w14:paraId="4BBE373B" w14:textId="77777777" w:rsidR="004F67F4" w:rsidRPr="002273E9" w:rsidRDefault="004F67F4" w:rsidP="00C23579">
            <w:pPr>
              <w:rPr>
                <w:rStyle w:val="fontstyle01"/>
                <w:rFonts w:ascii="Times New Roman" w:cs="Times New Roman"/>
              </w:rPr>
            </w:pPr>
            <w:r w:rsidRPr="002273E9">
              <w:rPr>
                <w:rStyle w:val="fontstyle01"/>
                <w:rFonts w:ascii="Times New Roman" w:cs="Times New Roman"/>
              </w:rPr>
              <w:t>2. D</w:t>
            </w:r>
            <w:r w:rsidRPr="002273E9">
              <w:rPr>
                <w:rStyle w:val="fontstyle01"/>
                <w:rFonts w:ascii="Times New Roman" w:cs="Times New Roman"/>
              </w:rPr>
              <w:t>â</w:t>
            </w:r>
            <w:r w:rsidRPr="002273E9">
              <w:rPr>
                <w:rStyle w:val="fontstyle01"/>
                <w:rFonts w:ascii="Times New Roman" w:cs="Times New Roman"/>
              </w:rPr>
              <w:t>n s</w:t>
            </w:r>
            <w:r w:rsidRPr="002273E9">
              <w:rPr>
                <w:rStyle w:val="fontstyle01"/>
                <w:rFonts w:ascii="Times New Roman" w:cs="Times New Roman"/>
              </w:rPr>
              <w:t>ố</w:t>
            </w:r>
          </w:p>
          <w:p w14:paraId="5B59BC61" w14:textId="77777777" w:rsidR="004F67F4" w:rsidRPr="002273E9" w:rsidRDefault="004F67F4" w:rsidP="00C23579">
            <w:pPr>
              <w:rPr>
                <w:rStyle w:val="fontstyle01"/>
                <w:rFonts w:ascii="Times New Roman" w:cs="Times New Roman"/>
              </w:rPr>
            </w:pPr>
            <w:r w:rsidRPr="002273E9">
              <w:rPr>
                <w:rStyle w:val="fontstyle01"/>
                <w:rFonts w:ascii="Times New Roman" w:cs="Times New Roman"/>
              </w:rPr>
              <w:t>- Nam Trung B</w:t>
            </w:r>
            <w:r w:rsidRPr="002273E9">
              <w:rPr>
                <w:rStyle w:val="fontstyle01"/>
                <w:rFonts w:ascii="Times New Roman" w:cs="Times New Roman"/>
              </w:rPr>
              <w:t>ộ</w:t>
            </w:r>
            <w:r w:rsidRPr="002273E9">
              <w:rPr>
                <w:rStyle w:val="fontstyle01"/>
                <w:rFonts w:ascii="Times New Roman" w:cs="Times New Roman"/>
              </w:rPr>
              <w:t>: s</w:t>
            </w:r>
            <w:r w:rsidRPr="002273E9">
              <w:rPr>
                <w:rFonts w:eastAsia="Times New Roman" w:cs="Times New Roman"/>
                <w:sz w:val="26"/>
                <w:szCs w:val="26"/>
              </w:rPr>
              <w:t>ố dân hơn 9,4 triệu người (2021).</w:t>
            </w:r>
          </w:p>
          <w:p w14:paraId="1C9CCF4D" w14:textId="77777777" w:rsidR="004F67F4" w:rsidRPr="002273E9" w:rsidRDefault="004F67F4" w:rsidP="00C23579">
            <w:pPr>
              <w:contextualSpacing/>
              <w:jc w:val="both"/>
              <w:rPr>
                <w:rFonts w:eastAsia="Times New Roman" w:cs="Times New Roman"/>
                <w:sz w:val="26"/>
                <w:szCs w:val="26"/>
              </w:rPr>
            </w:pPr>
            <w:r w:rsidRPr="002273E9">
              <w:rPr>
                <w:rFonts w:eastAsia="Times New Roman" w:cs="Times New Roman"/>
                <w:sz w:val="26"/>
                <w:szCs w:val="26"/>
              </w:rPr>
              <w:t xml:space="preserve">- Tây Nguyên: số dân trên 6 triệu </w:t>
            </w:r>
            <w:r w:rsidRPr="002273E9">
              <w:rPr>
                <w:rFonts w:eastAsia="Times New Roman" w:cs="Times New Roman"/>
                <w:bCs/>
                <w:sz w:val="26"/>
                <w:szCs w:val="26"/>
              </w:rPr>
              <w:t>người (2021)</w:t>
            </w:r>
            <w:r w:rsidRPr="002273E9">
              <w:rPr>
                <w:rFonts w:eastAsia="Times New Roman" w:cs="Times New Roman"/>
                <w:sz w:val="26"/>
                <w:szCs w:val="26"/>
              </w:rPr>
              <w:t>.</w:t>
            </w:r>
          </w:p>
          <w:p w14:paraId="46C96C54" w14:textId="77777777" w:rsidR="004F67F4" w:rsidRPr="002273E9" w:rsidRDefault="004F67F4" w:rsidP="00C23579">
            <w:pPr>
              <w:rPr>
                <w:rFonts w:cs="Times New Roman"/>
                <w:sz w:val="26"/>
                <w:szCs w:val="26"/>
              </w:rPr>
            </w:pPr>
          </w:p>
        </w:tc>
        <w:tc>
          <w:tcPr>
            <w:tcW w:w="8242" w:type="dxa"/>
          </w:tcPr>
          <w:p w14:paraId="384DA490" w14:textId="77777777" w:rsidR="004F67F4" w:rsidRDefault="004F67F4" w:rsidP="00C23579">
            <w:pPr>
              <w:jc w:val="both"/>
              <w:rPr>
                <w:rStyle w:val="fontstyle01"/>
                <w:rFonts w:ascii="Times New Roman" w:cs="Times New Roman"/>
              </w:rPr>
            </w:pPr>
            <w:r w:rsidRPr="002273E9">
              <w:rPr>
                <w:rStyle w:val="fontstyle01"/>
                <w:rFonts w:ascii="Times New Roman" w:cs="Times New Roman"/>
              </w:rPr>
              <w:t>2. D</w:t>
            </w:r>
            <w:r w:rsidRPr="002273E9">
              <w:rPr>
                <w:rStyle w:val="fontstyle01"/>
                <w:rFonts w:ascii="Times New Roman" w:cs="Times New Roman"/>
              </w:rPr>
              <w:t>â</w:t>
            </w:r>
            <w:r w:rsidRPr="002273E9">
              <w:rPr>
                <w:rStyle w:val="fontstyle01"/>
                <w:rFonts w:ascii="Times New Roman" w:cs="Times New Roman"/>
              </w:rPr>
              <w:t>n s</w:t>
            </w:r>
            <w:r w:rsidRPr="002273E9">
              <w:rPr>
                <w:rStyle w:val="fontstyle01"/>
                <w:rFonts w:ascii="Times New Roman" w:cs="Times New Roman"/>
              </w:rPr>
              <w:t>ố</w:t>
            </w:r>
          </w:p>
          <w:p w14:paraId="15AEFE2F" w14:textId="77777777" w:rsidR="004F67F4" w:rsidRDefault="004F67F4" w:rsidP="00C23579">
            <w:pPr>
              <w:jc w:val="both"/>
              <w:rPr>
                <w:rStyle w:val="fontstyle21"/>
                <w:rFonts w:ascii="Times New Roman" w:cs="Times New Roman" w:hint="default"/>
              </w:rPr>
            </w:pPr>
            <w:r>
              <w:rPr>
                <w:rStyle w:val="fontstyle21"/>
                <w:rFonts w:ascii="Times New Roman" w:cs="Times New Roman" w:hint="default"/>
              </w:rPr>
              <w:t>-</w:t>
            </w:r>
            <w:r>
              <w:rPr>
                <w:rStyle w:val="fontstyle21"/>
                <w:rFonts w:hint="default"/>
              </w:rPr>
              <w:t xml:space="preserve"> </w:t>
            </w:r>
            <w:r w:rsidRPr="002273E9">
              <w:rPr>
                <w:rStyle w:val="fontstyle21"/>
                <w:rFonts w:ascii="Times New Roman" w:cs="Times New Roman" w:hint="default"/>
              </w:rPr>
              <w:t>Năm 2025, số dân của vùng khoảng 15,9 triệu người (chiếm 15,7% số dân cả</w:t>
            </w:r>
            <w:r>
              <w:rPr>
                <w:rStyle w:val="fontstyle21"/>
                <w:rFonts w:hint="default"/>
              </w:rPr>
              <w:t xml:space="preserve"> </w:t>
            </w:r>
            <w:r w:rsidRPr="002273E9">
              <w:rPr>
                <w:rStyle w:val="fontstyle21"/>
                <w:rFonts w:ascii="Times New Roman" w:cs="Times New Roman" w:hint="default"/>
              </w:rPr>
              <w:t>nước), mật độ dân số đạt 160 người/km2, thấp hơn so với mật độ dân số trung bình của cả nước. Dân cư phân bố tập trung ở đồng bằng ven biển; vùng núi và cao nguyên phía tây thưa dân hơn.</w:t>
            </w:r>
          </w:p>
          <w:p w14:paraId="755A0AB1" w14:textId="77777777" w:rsidR="004F67F4" w:rsidRDefault="004F67F4" w:rsidP="00C23579">
            <w:pPr>
              <w:jc w:val="both"/>
              <w:rPr>
                <w:rStyle w:val="fontstyle21"/>
                <w:rFonts w:ascii="Times New Roman" w:cs="Times New Roman" w:hint="default"/>
              </w:rPr>
            </w:pPr>
            <w:r>
              <w:rPr>
                <w:rStyle w:val="fontstyle21"/>
                <w:rFonts w:ascii="Times New Roman" w:cs="Times New Roman" w:hint="default"/>
              </w:rPr>
              <w:t>-</w:t>
            </w:r>
            <w:r>
              <w:rPr>
                <w:rStyle w:val="fontstyle21"/>
                <w:rFonts w:hint="default"/>
              </w:rPr>
              <w:t xml:space="preserve"> </w:t>
            </w:r>
            <w:r w:rsidRPr="002273E9">
              <w:rPr>
                <w:rStyle w:val="fontstyle21"/>
                <w:rFonts w:ascii="Times New Roman" w:cs="Times New Roman" w:hint="default"/>
              </w:rPr>
              <w:t>Nam Trung Bộ là địa bàn cư trú của nhiều dân tộc như: Kinh, Chăm, Cơ-tu, Hrê, Xơ-đăng, Ba na, Gia-rai, Ê-đê, Mường, H’mông,... Phong tục tập quán của mỗi dân tộc cùng với lịch sử hình thành lâu đời đã tạo cho vùng sự đa dạng về bản sắc và nét văn hoá đặc trưng riêng. Cộng đồng các dân tộc Nam Trung Bộ luôn đoàn kết, cùng nhau xây dựng và phát triển kinh tế, bảo vệ an ninh quốc phòng.</w:t>
            </w:r>
          </w:p>
          <w:p w14:paraId="1A591C4B" w14:textId="77777777" w:rsidR="004F67F4" w:rsidRPr="009658B3" w:rsidRDefault="004F67F4" w:rsidP="00C23579">
            <w:pPr>
              <w:rPr>
                <w:rStyle w:val="fontstyle01"/>
                <w:rFonts w:ascii="Times New Roman" w:eastAsia="Times New Roman"/>
                <w:b w:val="0"/>
                <w:bCs w:val="0"/>
                <w:color w:val="auto"/>
                <w:kern w:val="0"/>
                <w:sz w:val="24"/>
                <w:szCs w:val="22"/>
                <w14:ligatures w14:val="none"/>
              </w:rPr>
            </w:pPr>
            <w:r w:rsidRPr="002273E9">
              <w:rPr>
                <w:rStyle w:val="fontstyle21"/>
                <w:rFonts w:ascii="Times New Roman" w:cs="Times New Roman" w:hint="default"/>
              </w:rPr>
              <w:t>- Số dân thành thị:</w:t>
            </w:r>
            <w:r w:rsidRPr="002273E9">
              <w:rPr>
                <w:rFonts w:eastAsia="Times New Roman" w:cs="Times New Roman"/>
                <w:kern w:val="0"/>
                <w:sz w:val="26"/>
                <w:szCs w:val="26"/>
                <w14:ligatures w14:val="none"/>
              </w:rPr>
              <w:t xml:space="preserve"> </w:t>
            </w:r>
            <w:r w:rsidRPr="00CF48BC">
              <w:rPr>
                <w:rFonts w:eastAsia="Times New Roman" w:cs="Times New Roman"/>
                <w:kern w:val="0"/>
                <w:sz w:val="26"/>
                <w:szCs w:val="26"/>
                <w14:ligatures w14:val="none"/>
              </w:rPr>
              <w:t>5598,4</w:t>
            </w:r>
            <w:r>
              <w:rPr>
                <w:rFonts w:eastAsia="Times New Roman" w:cs="Times New Roman"/>
                <w:kern w:val="0"/>
                <w:sz w:val="26"/>
                <w:szCs w:val="26"/>
                <w14:ligatures w14:val="none"/>
              </w:rPr>
              <w:t xml:space="preserve"> </w:t>
            </w:r>
            <w:r w:rsidRPr="002273E9">
              <w:rPr>
                <w:rFonts w:eastAsia="Times New Roman"/>
                <w:kern w:val="0"/>
                <w14:ligatures w14:val="none"/>
              </w:rPr>
              <w:t>ng</w:t>
            </w:r>
            <w:r>
              <w:rPr>
                <w:rFonts w:eastAsia="Times New Roman"/>
                <w:kern w:val="0"/>
                <w14:ligatures w14:val="none"/>
              </w:rPr>
              <w:t xml:space="preserve">hìn người, </w:t>
            </w:r>
            <w:r w:rsidRPr="009C51DC">
              <w:rPr>
                <w:rFonts w:eastAsia="Times New Roman"/>
                <w:color w:val="FF0000"/>
                <w:kern w:val="0"/>
                <w14:ligatures w14:val="none"/>
              </w:rPr>
              <w:t>tỉ lệ dân thành thị đạt 35,2% (năm 2024).</w:t>
            </w:r>
          </w:p>
        </w:tc>
      </w:tr>
      <w:tr w:rsidR="004F67F4" w:rsidRPr="002273E9" w14:paraId="64254DFB" w14:textId="77777777" w:rsidTr="006021D8">
        <w:trPr>
          <w:trHeight w:val="1270"/>
        </w:trPr>
        <w:tc>
          <w:tcPr>
            <w:tcW w:w="1195" w:type="dxa"/>
            <w:vMerge/>
            <w:shd w:val="clear" w:color="auto" w:fill="E2EFD9" w:themeFill="accent6" w:themeFillTint="33"/>
          </w:tcPr>
          <w:p w14:paraId="5F262AFB" w14:textId="77777777" w:rsidR="004F67F4" w:rsidRPr="002273E9" w:rsidRDefault="004F67F4" w:rsidP="00C23579">
            <w:pPr>
              <w:rPr>
                <w:rStyle w:val="fontstyle01"/>
                <w:rFonts w:ascii="Times New Roman" w:cs="Times New Roman"/>
              </w:rPr>
            </w:pPr>
          </w:p>
        </w:tc>
        <w:tc>
          <w:tcPr>
            <w:tcW w:w="5386" w:type="dxa"/>
          </w:tcPr>
          <w:p w14:paraId="564BBD11" w14:textId="77777777" w:rsidR="004F67F4" w:rsidRPr="002273E9" w:rsidRDefault="004F67F4" w:rsidP="00C23579">
            <w:pPr>
              <w:rPr>
                <w:rFonts w:cs="Times New Roman"/>
                <w:sz w:val="26"/>
                <w:szCs w:val="26"/>
              </w:rPr>
            </w:pPr>
            <w:r w:rsidRPr="002273E9">
              <w:rPr>
                <w:rStyle w:val="fontstyle01"/>
                <w:rFonts w:ascii="Times New Roman" w:cs="Times New Roman"/>
              </w:rPr>
              <w:t>II. TH</w:t>
            </w:r>
            <w:r w:rsidRPr="002273E9">
              <w:rPr>
                <w:rStyle w:val="fontstyle01"/>
                <w:rFonts w:ascii="Times New Roman" w:cs="Times New Roman"/>
              </w:rPr>
              <w:t>Ế</w:t>
            </w:r>
            <w:r w:rsidRPr="002273E9">
              <w:rPr>
                <w:rStyle w:val="fontstyle01"/>
                <w:rFonts w:ascii="Times New Roman" w:cs="Times New Roman"/>
              </w:rPr>
              <w:t xml:space="preserve"> M</w:t>
            </w:r>
            <w:r w:rsidRPr="002273E9">
              <w:rPr>
                <w:rStyle w:val="fontstyle01"/>
                <w:rFonts w:ascii="Times New Roman" w:cs="Times New Roman"/>
              </w:rPr>
              <w:t>Ạ</w:t>
            </w:r>
            <w:r w:rsidRPr="002273E9">
              <w:rPr>
                <w:rStyle w:val="fontstyle01"/>
                <w:rFonts w:ascii="Times New Roman" w:cs="Times New Roman"/>
              </w:rPr>
              <w:t>NH V</w:t>
            </w:r>
            <w:r w:rsidRPr="002273E9">
              <w:rPr>
                <w:rStyle w:val="fontstyle01"/>
                <w:rFonts w:ascii="Times New Roman" w:cs="Times New Roman"/>
              </w:rPr>
              <w:t>À</w:t>
            </w:r>
            <w:r w:rsidRPr="002273E9">
              <w:rPr>
                <w:rStyle w:val="fontstyle01"/>
                <w:rFonts w:ascii="Times New Roman" w:cs="Times New Roman"/>
              </w:rPr>
              <w:t xml:space="preserve"> H</w:t>
            </w:r>
            <w:r w:rsidRPr="002273E9">
              <w:rPr>
                <w:rStyle w:val="fontstyle01"/>
                <w:rFonts w:ascii="Times New Roman" w:cs="Times New Roman"/>
              </w:rPr>
              <w:t>Ạ</w:t>
            </w:r>
            <w:r w:rsidRPr="002273E9">
              <w:rPr>
                <w:rStyle w:val="fontstyle01"/>
                <w:rFonts w:ascii="Times New Roman" w:cs="Times New Roman"/>
              </w:rPr>
              <w:t>N CH</w:t>
            </w:r>
            <w:r w:rsidRPr="002273E9">
              <w:rPr>
                <w:rStyle w:val="fontstyle01"/>
                <w:rFonts w:ascii="Times New Roman" w:cs="Times New Roman"/>
              </w:rPr>
              <w:t>Ế</w:t>
            </w:r>
            <w:r w:rsidRPr="002273E9">
              <w:rPr>
                <w:rStyle w:val="fontstyle01"/>
                <w:rFonts w:ascii="Times New Roman" w:cs="Times New Roman"/>
              </w:rPr>
              <w:t xml:space="preserve"> </w:t>
            </w:r>
            <w:r w:rsidRPr="002273E9">
              <w:rPr>
                <w:rStyle w:val="fontstyle01"/>
                <w:rFonts w:ascii="Times New Roman" w:cs="Times New Roman"/>
              </w:rPr>
              <w:t>ĐỐ</w:t>
            </w:r>
            <w:r w:rsidRPr="002273E9">
              <w:rPr>
                <w:rStyle w:val="fontstyle01"/>
                <w:rFonts w:ascii="Times New Roman" w:cs="Times New Roman"/>
              </w:rPr>
              <w:t>I V</w:t>
            </w:r>
            <w:r w:rsidRPr="002273E9">
              <w:rPr>
                <w:rStyle w:val="fontstyle01"/>
                <w:rFonts w:ascii="Times New Roman" w:cs="Times New Roman"/>
              </w:rPr>
              <w:t>Ớ</w:t>
            </w:r>
            <w:r w:rsidRPr="002273E9">
              <w:rPr>
                <w:rStyle w:val="fontstyle01"/>
                <w:rFonts w:ascii="Times New Roman" w:cs="Times New Roman"/>
              </w:rPr>
              <w:t>I PH</w:t>
            </w:r>
            <w:r w:rsidRPr="002273E9">
              <w:rPr>
                <w:rStyle w:val="fontstyle01"/>
                <w:rFonts w:ascii="Times New Roman" w:cs="Times New Roman"/>
              </w:rPr>
              <w:t>Á</w:t>
            </w:r>
            <w:r w:rsidRPr="002273E9">
              <w:rPr>
                <w:rStyle w:val="fontstyle01"/>
                <w:rFonts w:ascii="Times New Roman" w:cs="Times New Roman"/>
              </w:rPr>
              <w:t>T TRI</w:t>
            </w:r>
            <w:r w:rsidRPr="002273E9">
              <w:rPr>
                <w:rStyle w:val="fontstyle01"/>
                <w:rFonts w:ascii="Times New Roman" w:cs="Times New Roman"/>
              </w:rPr>
              <w:t>Ể</w:t>
            </w:r>
            <w:r w:rsidRPr="002273E9">
              <w:rPr>
                <w:rStyle w:val="fontstyle01"/>
                <w:rFonts w:ascii="Times New Roman" w:cs="Times New Roman"/>
              </w:rPr>
              <w:t>N C</w:t>
            </w:r>
            <w:r w:rsidRPr="002273E9">
              <w:rPr>
                <w:rStyle w:val="fontstyle01"/>
                <w:rFonts w:ascii="Times New Roman" w:cs="Times New Roman"/>
              </w:rPr>
              <w:t>Á</w:t>
            </w:r>
            <w:r w:rsidRPr="002273E9">
              <w:rPr>
                <w:rStyle w:val="fontstyle01"/>
                <w:rFonts w:ascii="Times New Roman" w:cs="Times New Roman"/>
              </w:rPr>
              <w:t>C NG</w:t>
            </w:r>
            <w:r w:rsidRPr="002273E9">
              <w:rPr>
                <w:rStyle w:val="fontstyle01"/>
                <w:rFonts w:ascii="Times New Roman" w:cs="Times New Roman"/>
              </w:rPr>
              <w:t>À</w:t>
            </w:r>
            <w:r w:rsidRPr="002273E9">
              <w:rPr>
                <w:rStyle w:val="fontstyle01"/>
                <w:rFonts w:ascii="Times New Roman" w:cs="Times New Roman"/>
              </w:rPr>
              <w:t>NH KINH T</w:t>
            </w:r>
            <w:r w:rsidRPr="002273E9">
              <w:rPr>
                <w:rStyle w:val="fontstyle01"/>
                <w:rFonts w:ascii="Times New Roman" w:cs="Times New Roman"/>
              </w:rPr>
              <w:t>Ế</w:t>
            </w:r>
          </w:p>
        </w:tc>
        <w:tc>
          <w:tcPr>
            <w:tcW w:w="8242" w:type="dxa"/>
          </w:tcPr>
          <w:p w14:paraId="32A125DE" w14:textId="77777777" w:rsidR="004F67F4" w:rsidRDefault="004F67F4" w:rsidP="00C23579">
            <w:pPr>
              <w:rPr>
                <w:rFonts w:eastAsia="TimesNewRomanPSMT" w:cs="Times New Roman"/>
                <w:color w:val="242021"/>
                <w:sz w:val="26"/>
                <w:szCs w:val="26"/>
              </w:rPr>
            </w:pPr>
            <w:r w:rsidRPr="002273E9">
              <w:rPr>
                <w:rStyle w:val="fontstyle01"/>
                <w:rFonts w:ascii="Times New Roman" w:cs="Times New Roman"/>
              </w:rPr>
              <w:t>II.TH</w:t>
            </w:r>
            <w:r w:rsidRPr="002273E9">
              <w:rPr>
                <w:rStyle w:val="fontstyle01"/>
                <w:rFonts w:ascii="Times New Roman" w:cs="Times New Roman"/>
              </w:rPr>
              <w:t>Ế</w:t>
            </w:r>
            <w:r w:rsidRPr="002273E9">
              <w:rPr>
                <w:rStyle w:val="fontstyle01"/>
                <w:rFonts w:ascii="Times New Roman" w:cs="Times New Roman"/>
              </w:rPr>
              <w:t xml:space="preserve"> M</w:t>
            </w:r>
            <w:r w:rsidRPr="002273E9">
              <w:rPr>
                <w:rStyle w:val="fontstyle01"/>
                <w:rFonts w:ascii="Times New Roman" w:cs="Times New Roman"/>
              </w:rPr>
              <w:t>Ạ</w:t>
            </w:r>
            <w:r w:rsidRPr="002273E9">
              <w:rPr>
                <w:rStyle w:val="fontstyle01"/>
                <w:rFonts w:ascii="Times New Roman" w:cs="Times New Roman"/>
              </w:rPr>
              <w:t>NH V</w:t>
            </w:r>
            <w:r w:rsidRPr="002273E9">
              <w:rPr>
                <w:rStyle w:val="fontstyle01"/>
                <w:rFonts w:ascii="Times New Roman" w:cs="Times New Roman"/>
              </w:rPr>
              <w:t>À</w:t>
            </w:r>
            <w:r w:rsidRPr="002273E9">
              <w:rPr>
                <w:rStyle w:val="fontstyle01"/>
                <w:rFonts w:ascii="Times New Roman" w:cs="Times New Roman"/>
              </w:rPr>
              <w:t xml:space="preserve"> H</w:t>
            </w:r>
            <w:r w:rsidRPr="002273E9">
              <w:rPr>
                <w:rStyle w:val="fontstyle01"/>
                <w:rFonts w:ascii="Times New Roman" w:cs="Times New Roman"/>
              </w:rPr>
              <w:t>Ạ</w:t>
            </w:r>
            <w:r w:rsidRPr="002273E9">
              <w:rPr>
                <w:rStyle w:val="fontstyle01"/>
                <w:rFonts w:ascii="Times New Roman" w:cs="Times New Roman"/>
              </w:rPr>
              <w:t>N CH</w:t>
            </w:r>
            <w:r w:rsidRPr="002273E9">
              <w:rPr>
                <w:rStyle w:val="fontstyle01"/>
                <w:rFonts w:ascii="Times New Roman" w:cs="Times New Roman"/>
              </w:rPr>
              <w:t>Ế</w:t>
            </w:r>
            <w:r w:rsidRPr="002273E9">
              <w:rPr>
                <w:rStyle w:val="fontstyle01"/>
                <w:rFonts w:ascii="Times New Roman" w:cs="Times New Roman"/>
              </w:rPr>
              <w:t xml:space="preserve"> </w:t>
            </w:r>
            <w:r w:rsidRPr="002273E9">
              <w:rPr>
                <w:rStyle w:val="fontstyle01"/>
                <w:rFonts w:ascii="Times New Roman" w:cs="Times New Roman"/>
              </w:rPr>
              <w:t>ĐỐ</w:t>
            </w:r>
            <w:r w:rsidRPr="002273E9">
              <w:rPr>
                <w:rStyle w:val="fontstyle01"/>
                <w:rFonts w:ascii="Times New Roman" w:cs="Times New Roman"/>
              </w:rPr>
              <w:t>I V</w:t>
            </w:r>
            <w:r w:rsidRPr="002273E9">
              <w:rPr>
                <w:rStyle w:val="fontstyle01"/>
                <w:rFonts w:ascii="Times New Roman" w:cs="Times New Roman"/>
              </w:rPr>
              <w:t>Ớ</w:t>
            </w:r>
            <w:r w:rsidRPr="002273E9">
              <w:rPr>
                <w:rStyle w:val="fontstyle01"/>
                <w:rFonts w:ascii="Times New Roman" w:cs="Times New Roman"/>
              </w:rPr>
              <w:t>I PH</w:t>
            </w:r>
            <w:r w:rsidRPr="002273E9">
              <w:rPr>
                <w:rStyle w:val="fontstyle01"/>
                <w:rFonts w:ascii="Times New Roman" w:cs="Times New Roman"/>
              </w:rPr>
              <w:t>Á</w:t>
            </w:r>
            <w:r w:rsidRPr="002273E9">
              <w:rPr>
                <w:rStyle w:val="fontstyle01"/>
                <w:rFonts w:ascii="Times New Roman" w:cs="Times New Roman"/>
              </w:rPr>
              <w:t>T TRI</w:t>
            </w:r>
            <w:r w:rsidRPr="002273E9">
              <w:rPr>
                <w:rStyle w:val="fontstyle01"/>
                <w:rFonts w:ascii="Times New Roman" w:cs="Times New Roman"/>
              </w:rPr>
              <w:t>Ể</w:t>
            </w:r>
            <w:r w:rsidRPr="002273E9">
              <w:rPr>
                <w:rStyle w:val="fontstyle01"/>
                <w:rFonts w:ascii="Times New Roman" w:cs="Times New Roman"/>
              </w:rPr>
              <w:t>N</w:t>
            </w:r>
            <w:r>
              <w:rPr>
                <w:rStyle w:val="fontstyle01"/>
                <w:rFonts w:ascii="Times New Roman" w:cs="Times New Roman"/>
              </w:rPr>
              <w:t xml:space="preserve"> </w:t>
            </w:r>
            <w:r w:rsidRPr="002273E9">
              <w:rPr>
                <w:rStyle w:val="fontstyle01"/>
                <w:rFonts w:ascii="Times New Roman" w:cs="Times New Roman"/>
              </w:rPr>
              <w:t>C</w:t>
            </w:r>
            <w:r w:rsidRPr="002273E9">
              <w:rPr>
                <w:rStyle w:val="fontstyle01"/>
                <w:rFonts w:ascii="Times New Roman" w:cs="Times New Roman"/>
              </w:rPr>
              <w:t>Á</w:t>
            </w:r>
            <w:r w:rsidRPr="002273E9">
              <w:rPr>
                <w:rStyle w:val="fontstyle01"/>
                <w:rFonts w:ascii="Times New Roman" w:cs="Times New Roman"/>
              </w:rPr>
              <w:t>C NG</w:t>
            </w:r>
            <w:r w:rsidRPr="002273E9">
              <w:rPr>
                <w:rStyle w:val="fontstyle01"/>
                <w:rFonts w:ascii="Times New Roman" w:cs="Times New Roman"/>
              </w:rPr>
              <w:t>À</w:t>
            </w:r>
            <w:r w:rsidRPr="002273E9">
              <w:rPr>
                <w:rStyle w:val="fontstyle01"/>
                <w:rFonts w:ascii="Times New Roman" w:cs="Times New Roman"/>
              </w:rPr>
              <w:t>NH KINH T</w:t>
            </w:r>
            <w:r w:rsidRPr="002273E9">
              <w:rPr>
                <w:rStyle w:val="fontstyle01"/>
                <w:rFonts w:ascii="Times New Roman" w:cs="Times New Roman"/>
              </w:rPr>
              <w:t>Ế</w:t>
            </w:r>
            <w:r w:rsidRPr="002273E9">
              <w:rPr>
                <w:rFonts w:cs="Times New Roman"/>
                <w:b/>
                <w:bCs/>
                <w:color w:val="242021"/>
                <w:sz w:val="26"/>
                <w:szCs w:val="26"/>
              </w:rPr>
              <w:br/>
            </w:r>
            <w:r w:rsidRPr="002273E9">
              <w:rPr>
                <w:rStyle w:val="fontstyle01"/>
                <w:rFonts w:ascii="Times New Roman" w:cs="Times New Roman"/>
              </w:rPr>
              <w:t>1. Th</w:t>
            </w:r>
            <w:r w:rsidRPr="002273E9">
              <w:rPr>
                <w:rStyle w:val="fontstyle01"/>
                <w:rFonts w:ascii="Times New Roman" w:cs="Times New Roman"/>
              </w:rPr>
              <w:t>ế</w:t>
            </w:r>
            <w:r w:rsidRPr="002273E9">
              <w:rPr>
                <w:rStyle w:val="fontstyle01"/>
                <w:rFonts w:ascii="Times New Roman" w:cs="Times New Roman"/>
              </w:rPr>
              <w:t xml:space="preserve"> m</w:t>
            </w:r>
            <w:r w:rsidRPr="002273E9">
              <w:rPr>
                <w:rStyle w:val="fontstyle01"/>
                <w:rFonts w:ascii="Times New Roman" w:cs="Times New Roman"/>
              </w:rPr>
              <w:t>ạ</w:t>
            </w:r>
            <w:r w:rsidRPr="002273E9">
              <w:rPr>
                <w:rStyle w:val="fontstyle01"/>
                <w:rFonts w:ascii="Times New Roman" w:cs="Times New Roman"/>
              </w:rPr>
              <w:t>nh</w:t>
            </w:r>
            <w:r w:rsidRPr="002273E9">
              <w:rPr>
                <w:rFonts w:cs="Times New Roman"/>
                <w:b/>
                <w:bCs/>
                <w:color w:val="242021"/>
                <w:sz w:val="26"/>
                <w:szCs w:val="26"/>
              </w:rPr>
              <w:br/>
            </w:r>
            <w:r w:rsidRPr="007B4992">
              <w:rPr>
                <w:rStyle w:val="fontstyle31"/>
                <w:rFonts w:ascii="Times New Roman" w:hAnsi="Times New Roman" w:cs="Times New Roman"/>
                <w:b/>
                <w:bCs/>
                <w:i w:val="0"/>
              </w:rPr>
              <w:t>a) Điều kiện tự nhiên</w:t>
            </w:r>
            <w:r w:rsidRPr="002273E9">
              <w:rPr>
                <w:rFonts w:cs="Times New Roman"/>
                <w:i/>
                <w:iCs/>
                <w:color w:val="242021"/>
                <w:sz w:val="26"/>
                <w:szCs w:val="26"/>
              </w:rPr>
              <w:br/>
            </w:r>
            <w:r w:rsidRPr="007B4992">
              <w:rPr>
                <w:rStyle w:val="fontstyle21"/>
                <w:rFonts w:ascii="Times New Roman" w:cs="Times New Roman" w:hint="default"/>
                <w:i/>
              </w:rPr>
              <w:t>-</w:t>
            </w:r>
            <w:r w:rsidRPr="007B4992">
              <w:rPr>
                <w:rStyle w:val="fontstyle21"/>
                <w:rFonts w:hint="default"/>
                <w:i/>
              </w:rPr>
              <w:t xml:space="preserve"> </w:t>
            </w:r>
            <w:r w:rsidRPr="007B4992">
              <w:rPr>
                <w:rStyle w:val="fontstyle21"/>
                <w:rFonts w:ascii="Times New Roman" w:cs="Times New Roman" w:hint="default"/>
                <w:i/>
              </w:rPr>
              <w:t>Địa hình và đất:</w:t>
            </w:r>
            <w:r w:rsidRPr="002273E9">
              <w:rPr>
                <w:rStyle w:val="fontstyle21"/>
                <w:rFonts w:ascii="Times New Roman" w:cs="Times New Roman" w:hint="default"/>
              </w:rPr>
              <w:t xml:space="preserve"> </w:t>
            </w:r>
            <w:r>
              <w:rPr>
                <w:rFonts w:eastAsia="TimesNewRomanPSMT" w:cs="Times New Roman"/>
                <w:color w:val="242021"/>
                <w:sz w:val="26"/>
                <w:szCs w:val="26"/>
              </w:rPr>
              <w:t>Địa hình và đất đai phân hoá theo chiều Tây – Đông thuận lợi phát triển cơ cấu kinh tế đa dạng.</w:t>
            </w:r>
          </w:p>
          <w:p w14:paraId="6B3696AE" w14:textId="77777777" w:rsidR="004F67F4" w:rsidRDefault="004F67F4" w:rsidP="00C23579">
            <w:pPr>
              <w:rPr>
                <w:rFonts w:eastAsia="TimesNewRomanPSMT" w:cs="Times New Roman"/>
                <w:color w:val="242021"/>
                <w:sz w:val="26"/>
                <w:szCs w:val="26"/>
              </w:rPr>
            </w:pPr>
            <w:r>
              <w:rPr>
                <w:rStyle w:val="fontstyle21"/>
                <w:rFonts w:ascii="Times New Roman" w:cs="Times New Roman" w:hint="default"/>
              </w:rPr>
              <w:t xml:space="preserve">   + P</w:t>
            </w:r>
            <w:r w:rsidRPr="002273E9">
              <w:rPr>
                <w:rStyle w:val="fontstyle21"/>
                <w:rFonts w:ascii="Times New Roman" w:cs="Times New Roman" w:hint="default"/>
              </w:rPr>
              <w:t xml:space="preserve">hía tây là các cao nguyên badan xếp tầng như Kon Tum, Đắk Lắk, Mơ Nông, Lâm Viên, Di Linh. Trên các cao nguyên có đất badan màu mỡ, thuận lợi cho việc quy hoạch các vùng chuyên canh cây công nghiệp lâu năm quy mô </w:t>
            </w:r>
            <w:r w:rsidRPr="002273E9">
              <w:rPr>
                <w:rFonts w:eastAsia="TimesNewRomanPSMT" w:cs="Times New Roman"/>
                <w:color w:val="242021"/>
                <w:sz w:val="26"/>
                <w:szCs w:val="26"/>
              </w:rPr>
              <w:t>lớn.</w:t>
            </w:r>
            <w:r>
              <w:rPr>
                <w:rFonts w:eastAsia="TimesNewRomanPSMT" w:cs="Times New Roman"/>
                <w:color w:val="242021"/>
                <w:sz w:val="26"/>
                <w:szCs w:val="26"/>
              </w:rPr>
              <w:t xml:space="preserve">  </w:t>
            </w:r>
          </w:p>
          <w:p w14:paraId="283F73AB" w14:textId="77777777" w:rsidR="004F67F4" w:rsidRDefault="004F67F4" w:rsidP="00C23579">
            <w:pPr>
              <w:rPr>
                <w:rFonts w:eastAsia="TimesNewRomanPSMT" w:cs="Times New Roman"/>
                <w:color w:val="242021"/>
                <w:sz w:val="26"/>
                <w:szCs w:val="26"/>
              </w:rPr>
            </w:pPr>
            <w:r>
              <w:rPr>
                <w:rFonts w:eastAsia="TimesNewRomanPSMT" w:cs="Times New Roman"/>
                <w:color w:val="242021"/>
                <w:sz w:val="26"/>
                <w:szCs w:val="26"/>
              </w:rPr>
              <w:t xml:space="preserve">  </w:t>
            </w:r>
            <w:r w:rsidRPr="007B0FEC">
              <w:rPr>
                <w:rFonts w:eastAsia="TimesNewRomanPSMT" w:cs="Times New Roman"/>
                <w:color w:val="FF0000"/>
                <w:sz w:val="26"/>
                <w:szCs w:val="26"/>
              </w:rPr>
              <w:t>+ Phía đông là dải đồng bằng duyên hải, đường bờ biển dài, thềm lục địa sâu thuận lợi phát triển các ngành kinh tế biển.</w:t>
            </w:r>
          </w:p>
          <w:p w14:paraId="254534AD" w14:textId="77777777" w:rsidR="004F67F4" w:rsidRDefault="004F67F4" w:rsidP="00C23579">
            <w:pPr>
              <w:jc w:val="both"/>
              <w:rPr>
                <w:rFonts w:eastAsia="TimesNewRomanPSMT" w:cs="Times New Roman"/>
                <w:color w:val="242021"/>
                <w:sz w:val="26"/>
                <w:szCs w:val="26"/>
              </w:rPr>
            </w:pPr>
            <w:r w:rsidRPr="007B4992">
              <w:rPr>
                <w:rFonts w:eastAsia="TimesNewRomanPSMT" w:cs="Times New Roman"/>
                <w:b/>
                <w:i/>
                <w:color w:val="FF0000"/>
                <w:sz w:val="26"/>
                <w:szCs w:val="26"/>
              </w:rPr>
              <w:t>- Biển:</w:t>
            </w:r>
            <w:r w:rsidRPr="009C51DC">
              <w:rPr>
                <w:rFonts w:eastAsia="TimesNewRomanPSMT" w:cs="Times New Roman"/>
                <w:color w:val="FF0000"/>
                <w:sz w:val="26"/>
                <w:szCs w:val="26"/>
              </w:rPr>
              <w:t xml:space="preserve"> tất cả các tỉnh ở Nam Trung Bộ đều giáp biển, </w:t>
            </w:r>
            <w:r>
              <w:rPr>
                <w:rFonts w:eastAsia="TimesNewRomanPSMT" w:cs="Times New Roman"/>
                <w:color w:val="FF0000"/>
                <w:sz w:val="26"/>
                <w:szCs w:val="26"/>
              </w:rPr>
              <w:t>nhiều vịnh nước sâu kín gió thích hợp xây dựng cảng biển nước sâu, phát triển giao thông cận tải biển; N</w:t>
            </w:r>
            <w:r w:rsidRPr="009C51DC">
              <w:rPr>
                <w:rFonts w:eastAsia="TimesNewRomanPSMT" w:cs="Times New Roman"/>
                <w:color w:val="FF0000"/>
                <w:sz w:val="26"/>
                <w:szCs w:val="26"/>
              </w:rPr>
              <w:t xml:space="preserve">guồn hải sản phong phú: tổng trữ lượng hải sản lớn, nhiều hải sản có giá trị như tôm he, tôm hùm, cá mú, cá ngừ, ngọc trai,… Các ngư trường Khánh Hoà - Lâm Đồng </w:t>
            </w:r>
            <w:r>
              <w:rPr>
                <w:rFonts w:eastAsia="TimesNewRomanPSMT" w:cs="Times New Roman"/>
                <w:color w:val="FF0000"/>
                <w:sz w:val="26"/>
                <w:szCs w:val="26"/>
              </w:rPr>
              <w:t>-</w:t>
            </w:r>
            <w:r w:rsidRPr="009C51DC">
              <w:rPr>
                <w:rFonts w:eastAsia="TimesNewRomanPSMT" w:cs="Times New Roman"/>
                <w:color w:val="FF0000"/>
                <w:sz w:val="26"/>
                <w:szCs w:val="26"/>
              </w:rPr>
              <w:t xml:space="preserve"> TP. Hồ Chí Minh, quần đảo Hoàng Sa và quần đảo Trường Sa</w:t>
            </w:r>
            <w:r>
              <w:rPr>
                <w:rFonts w:eastAsia="TimesNewRomanPSMT" w:cs="Times New Roman"/>
                <w:color w:val="FF0000"/>
                <w:sz w:val="26"/>
                <w:szCs w:val="26"/>
              </w:rPr>
              <w:t xml:space="preserve">, ven biển có </w:t>
            </w:r>
            <w:r w:rsidRPr="007B0FEC">
              <w:rPr>
                <w:rFonts w:eastAsia="TimesNewRomanPSMT" w:cs="Times New Roman"/>
                <w:color w:val="FF0000"/>
                <w:sz w:val="26"/>
                <w:szCs w:val="26"/>
              </w:rPr>
              <w:t>nhiều đầm, phá thuận lợi cho phát triển ngành thuỷ sản; Dọc bờ biển có nhiều bãi tắm đẹp và các bán đảo, đảo có cảnh quan phong phú thuận lợi phát triển du lịch biển.</w:t>
            </w:r>
            <w:r w:rsidRPr="002273E9">
              <w:rPr>
                <w:rFonts w:eastAsia="TimesNewRomanPSMT" w:cs="Times New Roman"/>
                <w:color w:val="242021"/>
                <w:sz w:val="26"/>
                <w:szCs w:val="26"/>
              </w:rPr>
              <w:br/>
            </w:r>
            <w:r w:rsidRPr="007B4992">
              <w:rPr>
                <w:rFonts w:eastAsia="TimesNewRomanPSMT" w:cs="Times New Roman"/>
                <w:b/>
                <w:bCs/>
                <w:i/>
                <w:color w:val="242021"/>
                <w:sz w:val="26"/>
                <w:szCs w:val="26"/>
              </w:rPr>
              <w:lastRenderedPageBreak/>
              <w:t>-</w:t>
            </w:r>
            <w:r w:rsidRPr="007B4992">
              <w:rPr>
                <w:rFonts w:eastAsia="TimesNewRomanPSMT"/>
                <w:b/>
                <w:bCs/>
                <w:i/>
              </w:rPr>
              <w:t xml:space="preserve"> </w:t>
            </w:r>
            <w:r w:rsidRPr="007B4992">
              <w:rPr>
                <w:rFonts w:eastAsia="TimesNewRomanPSMT" w:cs="Times New Roman"/>
                <w:b/>
                <w:bCs/>
                <w:i/>
                <w:color w:val="242021"/>
                <w:sz w:val="26"/>
                <w:szCs w:val="26"/>
              </w:rPr>
              <w:t>Khí hậu:</w:t>
            </w:r>
            <w:r w:rsidRPr="002273E9">
              <w:rPr>
                <w:rFonts w:eastAsia="TimesNewRomanPSMT" w:cs="Times New Roman"/>
                <w:color w:val="242021"/>
                <w:sz w:val="26"/>
                <w:szCs w:val="26"/>
              </w:rPr>
              <w:t xml:space="preserve"> Nam Trung Bộ có cường độ bức xạ mặt trời lớn, nhiều nắng quanh năm, thích hợp để khai thác điện mặt trời. Đồng thời, gió mạnh và ổn định cũng tạo tiềm năng lớn cho phát triển điện gió trên đất liền và ngoài khơi. Khí hậu phân hoá rõ rệt theo mùa, với mùa khô kéo dài, thuận lợi cho phát triển du lịch, nhất là du lịch biển và phơi sấy, bảo quản nông sản. Ngoài ra, khu vực phía tây có khí hậu phân hoá theo độ cao, tạo cơ cấu cây trồng đa dạng.</w:t>
            </w:r>
          </w:p>
          <w:p w14:paraId="6B02843F" w14:textId="77777777" w:rsidR="004F67F4" w:rsidRDefault="004F67F4" w:rsidP="00C23579">
            <w:pPr>
              <w:rPr>
                <w:rFonts w:eastAsia="TimesNewRomanPSMT" w:cs="Times New Roman"/>
                <w:color w:val="242021"/>
                <w:sz w:val="26"/>
                <w:szCs w:val="26"/>
              </w:rPr>
            </w:pPr>
            <w:r w:rsidRPr="007B4992">
              <w:rPr>
                <w:rFonts w:eastAsia="TimesNewRomanPSMT" w:cs="Times New Roman"/>
                <w:b/>
                <w:bCs/>
                <w:i/>
                <w:color w:val="242021"/>
                <w:sz w:val="26"/>
                <w:szCs w:val="26"/>
              </w:rPr>
              <w:t>- Nguồn nước:</w:t>
            </w:r>
            <w:r w:rsidRPr="002273E9">
              <w:rPr>
                <w:rFonts w:eastAsia="TimesNewRomanPSMT" w:cs="Times New Roman"/>
                <w:color w:val="242021"/>
                <w:sz w:val="26"/>
                <w:szCs w:val="26"/>
              </w:rPr>
              <w:t xml:space="preserve"> hệ thống sông ngòi ngắn, dốc nên có giá trị về thuỷ điện và khả năng xây dựng hồ chứa để điều tiết nước. Ngoài ra, trong vùng còn có một số hồ tự nhiên và nguồn nước ngầm khá phong phú.</w:t>
            </w:r>
            <w:r w:rsidRPr="002273E9">
              <w:rPr>
                <w:rFonts w:eastAsia="TimesNewRomanPSMT" w:cs="Times New Roman"/>
                <w:color w:val="242021"/>
                <w:sz w:val="26"/>
                <w:szCs w:val="26"/>
              </w:rPr>
              <w:br/>
            </w:r>
            <w:r w:rsidRPr="007B4992">
              <w:rPr>
                <w:rFonts w:eastAsia="TimesNewRomanPSMT" w:cs="Times New Roman"/>
                <w:b/>
                <w:i/>
                <w:color w:val="FF0000"/>
                <w:sz w:val="26"/>
                <w:szCs w:val="26"/>
              </w:rPr>
              <w:t>- Rừng:</w:t>
            </w:r>
            <w:r w:rsidRPr="009C51DC">
              <w:rPr>
                <w:rFonts w:eastAsia="TimesNewRomanPSMT" w:cs="Times New Roman"/>
                <w:color w:val="FF0000"/>
                <w:sz w:val="26"/>
                <w:szCs w:val="26"/>
              </w:rPr>
              <w:t xml:space="preserve"> </w:t>
            </w:r>
            <w:r w:rsidRPr="002273E9">
              <w:rPr>
                <w:rFonts w:eastAsia="TimesNewRomanPSMT" w:cs="Times New Roman"/>
                <w:color w:val="242021"/>
                <w:sz w:val="26"/>
                <w:szCs w:val="26"/>
              </w:rPr>
              <w:t>vùng có độ che phủ rừng khá lớn, hệ sinh thái rừng phong phú, đa dạng sinh học cao, không chỉ có giá trị bảo tồn mà còn tạo tiềm năng cho phát triển du lịch sinh thái và các dịch vụ môi trường rừng.</w:t>
            </w:r>
          </w:p>
          <w:p w14:paraId="5A9855F4" w14:textId="77777777" w:rsidR="004F67F4" w:rsidRDefault="004F67F4" w:rsidP="00C23579">
            <w:pPr>
              <w:rPr>
                <w:rFonts w:eastAsia="TimesNewRomanPSMT" w:cs="Times New Roman"/>
                <w:color w:val="242021"/>
                <w:sz w:val="26"/>
                <w:szCs w:val="26"/>
              </w:rPr>
            </w:pPr>
            <w:r w:rsidRPr="007B4992">
              <w:rPr>
                <w:rFonts w:eastAsia="TimesNewRomanPSMT" w:cs="Times New Roman"/>
                <w:b/>
                <w:i/>
                <w:color w:val="FF0000"/>
                <w:sz w:val="26"/>
                <w:szCs w:val="26"/>
              </w:rPr>
              <w:t>- Khoáng sản:</w:t>
            </w:r>
            <w:r w:rsidRPr="009C51DC">
              <w:rPr>
                <w:rFonts w:eastAsia="TimesNewRomanPSMT" w:cs="Times New Roman"/>
                <w:color w:val="FF0000"/>
                <w:sz w:val="26"/>
                <w:szCs w:val="26"/>
              </w:rPr>
              <w:t xml:space="preserve"> </w:t>
            </w:r>
            <w:r w:rsidRPr="002273E9">
              <w:rPr>
                <w:rFonts w:eastAsia="TimesNewRomanPSMT" w:cs="Times New Roman"/>
                <w:color w:val="242021"/>
                <w:sz w:val="26"/>
                <w:szCs w:val="26"/>
              </w:rPr>
              <w:t>nổi bật là bô-xít tập trung ở các cao nguyên (trữ lượng hơn 8,2 tỉ tấn), ti-tan và muối phân bố ở ven biển, dầu khí ở thềm lục địa, khoáng sản vật liệu xây dựng,…</w:t>
            </w:r>
          </w:p>
          <w:p w14:paraId="21264F3A" w14:textId="77777777" w:rsidR="004F67F4" w:rsidRDefault="004F67F4" w:rsidP="00C23579">
            <w:pPr>
              <w:rPr>
                <w:rFonts w:eastAsia="TimesNewRomanPSMT" w:cs="Times New Roman"/>
                <w:color w:val="242021"/>
                <w:sz w:val="26"/>
                <w:szCs w:val="26"/>
              </w:rPr>
            </w:pPr>
            <w:r w:rsidRPr="007B4992">
              <w:rPr>
                <w:rFonts w:cs="Times New Roman"/>
                <w:b/>
                <w:bCs/>
                <w:iCs/>
                <w:color w:val="242021"/>
                <w:sz w:val="26"/>
                <w:szCs w:val="26"/>
              </w:rPr>
              <w:t xml:space="preserve">b) </w:t>
            </w:r>
            <w:r>
              <w:rPr>
                <w:rFonts w:cs="Times New Roman"/>
                <w:b/>
                <w:bCs/>
                <w:iCs/>
                <w:color w:val="242021"/>
                <w:sz w:val="26"/>
                <w:szCs w:val="26"/>
              </w:rPr>
              <w:t>Điều kiện k</w:t>
            </w:r>
            <w:r w:rsidRPr="007B4992">
              <w:rPr>
                <w:rFonts w:cs="Times New Roman"/>
                <w:b/>
                <w:bCs/>
                <w:iCs/>
                <w:color w:val="242021"/>
                <w:sz w:val="26"/>
                <w:szCs w:val="26"/>
              </w:rPr>
              <w:t>inh tế - xã hội</w:t>
            </w:r>
            <w:r w:rsidRPr="002273E9">
              <w:rPr>
                <w:rFonts w:cs="Times New Roman"/>
                <w:i/>
                <w:iCs/>
                <w:color w:val="242021"/>
                <w:sz w:val="26"/>
                <w:szCs w:val="26"/>
              </w:rPr>
              <w:br/>
            </w:r>
            <w:r w:rsidRPr="00674561">
              <w:rPr>
                <w:rFonts w:eastAsia="TimesNewRomanPSMT" w:cs="Times New Roman"/>
                <w:b/>
                <w:bCs/>
                <w:color w:val="242021"/>
                <w:sz w:val="26"/>
                <w:szCs w:val="26"/>
              </w:rPr>
              <w:t xml:space="preserve">- </w:t>
            </w:r>
            <w:r w:rsidRPr="007B4992">
              <w:rPr>
                <w:rFonts w:eastAsia="TimesNewRomanPSMT" w:cs="Times New Roman"/>
                <w:b/>
                <w:bCs/>
                <w:i/>
                <w:color w:val="242021"/>
                <w:sz w:val="26"/>
                <w:szCs w:val="26"/>
              </w:rPr>
              <w:t>Dân cư và lao động:</w:t>
            </w:r>
            <w:r w:rsidRPr="002273E9">
              <w:rPr>
                <w:rFonts w:eastAsia="TimesNewRomanPSMT" w:cs="Times New Roman"/>
                <w:color w:val="242021"/>
                <w:sz w:val="26"/>
                <w:szCs w:val="26"/>
              </w:rPr>
              <w:t xml:space="preserve"> vùng có cơ cấu dân số trẻ, lực lượng lao động dồi dào, đáp ứng nhu cầu cho các ngành kinh tế. Bên cạnh đó, bản sắc văn hoá đa dạng của các cộng đồng dân cư là một trong những yếu tố quan trọng góp phần phát triển các hoạt động kinh tế - xã hội, nhất là du lịch văn hoá.</w:t>
            </w:r>
            <w:r w:rsidRPr="002273E9">
              <w:rPr>
                <w:rFonts w:eastAsia="TimesNewRomanPSMT" w:cs="Times New Roman"/>
                <w:color w:val="242021"/>
                <w:sz w:val="26"/>
                <w:szCs w:val="26"/>
              </w:rPr>
              <w:br/>
            </w:r>
            <w:r w:rsidRPr="007B4992">
              <w:rPr>
                <w:rFonts w:eastAsia="TimesNewRomanPSMT" w:cs="Times New Roman"/>
                <w:b/>
                <w:bCs/>
                <w:i/>
                <w:color w:val="242021"/>
                <w:sz w:val="26"/>
                <w:szCs w:val="26"/>
              </w:rPr>
              <w:t>- Cơ sở hạ tầng và vật chất - kĩ thuật:</w:t>
            </w:r>
            <w:r w:rsidRPr="002273E9">
              <w:rPr>
                <w:rFonts w:eastAsia="TimesNewRomanPSMT" w:cs="Times New Roman"/>
                <w:color w:val="242021"/>
                <w:sz w:val="26"/>
                <w:szCs w:val="26"/>
              </w:rPr>
              <w:t xml:space="preserve"> hệ thống hạ tầng đang từng bước hoàn thiện với nhiều cảng biển trọng điểm, các tuyến hành lang kinh tế Đông - Tây, cùng các cảng hàng không quốc tế (Đà Nẵng, Cam Ranh, Liên Khương) và nội địa (Chu Lai, Phù Cát, Tuy Hoà, Pleiku, Buôn Ma Thuột). Các khu kinh tế và khu công nghiệp lớn như Vân Phong, Dung Quất, Nhơn Hội,… đang tạo động lực thúc đẩy công nghiệp của vùng. </w:t>
            </w:r>
          </w:p>
          <w:p w14:paraId="55BA38E3" w14:textId="77777777" w:rsidR="004F67F4" w:rsidRPr="002273E9" w:rsidRDefault="004F67F4" w:rsidP="00C23579">
            <w:pPr>
              <w:rPr>
                <w:rStyle w:val="fontstyle01"/>
                <w:rFonts w:ascii="Times New Roman" w:cs="Times New Roman"/>
              </w:rPr>
            </w:pPr>
            <w:r w:rsidRPr="002C78A1">
              <w:rPr>
                <w:rFonts w:eastAsia="TimesNewRomanPSMT" w:cs="Times New Roman"/>
                <w:b/>
                <w:i/>
                <w:color w:val="FF0000"/>
                <w:sz w:val="26"/>
                <w:szCs w:val="26"/>
              </w:rPr>
              <w:t>- Chính sách:</w:t>
            </w:r>
            <w:r w:rsidRPr="002C78A1">
              <w:rPr>
                <w:rFonts w:eastAsia="TimesNewRomanPSMT" w:cs="Times New Roman"/>
                <w:color w:val="FF0000"/>
                <w:sz w:val="26"/>
                <w:szCs w:val="26"/>
              </w:rPr>
              <w:t xml:space="preserve"> </w:t>
            </w:r>
            <w:r w:rsidRPr="002273E9">
              <w:rPr>
                <w:rFonts w:eastAsia="TimesNewRomanPSMT" w:cs="Times New Roman"/>
                <w:color w:val="242021"/>
                <w:sz w:val="26"/>
                <w:szCs w:val="26"/>
              </w:rPr>
              <w:t>Nhà nước có nhiều chính sách định hướng phát triển kinh tế biển, thúc đẩy chuyển dịch năng lượng theo hướng bền vững, đồng thời khuyến khích phát triển nông nghiệp sạch, nông nghiệp bền vững và du lịch chất lượng cao.</w:t>
            </w:r>
            <w:r w:rsidRPr="002273E9">
              <w:rPr>
                <w:rFonts w:eastAsia="TimesNewRomanPSMT" w:cs="Times New Roman"/>
                <w:color w:val="242021"/>
                <w:sz w:val="26"/>
                <w:szCs w:val="26"/>
              </w:rPr>
              <w:br/>
            </w:r>
            <w:r w:rsidRPr="007B4992">
              <w:rPr>
                <w:rFonts w:eastAsia="TimesNewRomanPSMT" w:cs="Times New Roman"/>
                <w:b/>
                <w:bCs/>
                <w:i/>
                <w:color w:val="242021"/>
                <w:sz w:val="26"/>
                <w:szCs w:val="26"/>
              </w:rPr>
              <w:t>- Thị trường:</w:t>
            </w:r>
            <w:r w:rsidRPr="002273E9">
              <w:rPr>
                <w:rFonts w:eastAsia="TimesNewRomanPSMT" w:cs="Times New Roman"/>
                <w:color w:val="242021"/>
                <w:sz w:val="26"/>
                <w:szCs w:val="26"/>
              </w:rPr>
              <w:t xml:space="preserve"> đây là cửa ngõ xuất khẩu hàng hoá quan trọng thông qua hệ thống cảng biển, đồng thời có mối liên kết chặt chẽ với các trung tâm kinh tế lớn ở vùng Đông Nam Bộ và vùng Bắc Trung Bộ.</w:t>
            </w:r>
          </w:p>
        </w:tc>
      </w:tr>
      <w:tr w:rsidR="004F67F4" w:rsidRPr="002273E9" w14:paraId="3510438A" w14:textId="77777777" w:rsidTr="006021D8">
        <w:trPr>
          <w:trHeight w:val="1127"/>
        </w:trPr>
        <w:tc>
          <w:tcPr>
            <w:tcW w:w="1195" w:type="dxa"/>
            <w:vMerge/>
            <w:shd w:val="clear" w:color="auto" w:fill="E2EFD9" w:themeFill="accent6" w:themeFillTint="33"/>
          </w:tcPr>
          <w:p w14:paraId="062D7725" w14:textId="77777777" w:rsidR="004F67F4" w:rsidRPr="002273E9" w:rsidRDefault="004F67F4" w:rsidP="00C23579">
            <w:pPr>
              <w:rPr>
                <w:rStyle w:val="fontstyle01"/>
                <w:rFonts w:ascii="Times New Roman" w:cs="Times New Roman"/>
              </w:rPr>
            </w:pPr>
          </w:p>
        </w:tc>
        <w:tc>
          <w:tcPr>
            <w:tcW w:w="5386" w:type="dxa"/>
          </w:tcPr>
          <w:p w14:paraId="19407B91" w14:textId="77777777" w:rsidR="004F67F4" w:rsidRPr="002273E9" w:rsidRDefault="004F67F4" w:rsidP="00C23579">
            <w:pPr>
              <w:rPr>
                <w:rStyle w:val="fontstyle01"/>
                <w:rFonts w:ascii="Times New Roman" w:cs="Times New Roman"/>
              </w:rPr>
            </w:pPr>
          </w:p>
        </w:tc>
        <w:tc>
          <w:tcPr>
            <w:tcW w:w="8242" w:type="dxa"/>
          </w:tcPr>
          <w:p w14:paraId="59D13B32" w14:textId="77777777" w:rsidR="004F67F4" w:rsidRDefault="004F67F4" w:rsidP="00C23579">
            <w:pPr>
              <w:jc w:val="both"/>
              <w:rPr>
                <w:rFonts w:cs="Times New Roman"/>
                <w:b/>
                <w:bCs/>
                <w:color w:val="242021"/>
                <w:sz w:val="26"/>
                <w:szCs w:val="26"/>
              </w:rPr>
            </w:pPr>
            <w:r w:rsidRPr="002273E9">
              <w:rPr>
                <w:rFonts w:cs="Times New Roman"/>
                <w:b/>
                <w:bCs/>
                <w:color w:val="242021"/>
                <w:sz w:val="26"/>
                <w:szCs w:val="26"/>
              </w:rPr>
              <w:t>2. Hạn chế</w:t>
            </w:r>
          </w:p>
          <w:p w14:paraId="4AD8DEFB" w14:textId="77777777" w:rsidR="004F67F4" w:rsidRDefault="004F67F4"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Đồng bằng ở vùng Nam Trung Bộ khá nhỏ hẹp và bị chia cắt mạnh, làm gia tăng chi phí xây dựng và phát triển hạ tầng. Quá trình khai thác khoáng sản như bô-xít và</w:t>
            </w:r>
            <w:r>
              <w:rPr>
                <w:rFonts w:eastAsia="TimesNewRomanPSMT" w:cs="Times New Roman"/>
                <w:color w:val="242021"/>
                <w:sz w:val="26"/>
                <w:szCs w:val="26"/>
              </w:rPr>
              <w:t xml:space="preserve"> </w:t>
            </w:r>
            <w:r w:rsidRPr="002273E9">
              <w:rPr>
                <w:rFonts w:eastAsia="TimesNewRomanPSMT" w:cs="Times New Roman"/>
                <w:color w:val="242021"/>
                <w:sz w:val="26"/>
                <w:szCs w:val="26"/>
              </w:rPr>
              <w:t>ti-tan có thể gây rủi ro môi trường lớn nếu biện pháp quản lí và giám sát hiệu quả thiếu chặt chẽ.</w:t>
            </w:r>
          </w:p>
          <w:p w14:paraId="7CEF19A6" w14:textId="77777777" w:rsidR="004F67F4" w:rsidRDefault="004F67F4"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Khí hậu với mùa khô kéo dài có thể gây hạn hán, thiếu nước và nắng nóng cực đoan, đặc biệt trong bối cảnh biến đổi khí hậu hiện nay. Một số khu vực còn đối mặt với nguy cơ sa mạc hoá cục bộ, đất cát ven biển nghèo dinh dưỡng. </w:t>
            </w:r>
          </w:p>
          <w:p w14:paraId="7BB7E6AB" w14:textId="77777777" w:rsidR="004F67F4" w:rsidRDefault="004F67F4" w:rsidP="00C23579">
            <w:pPr>
              <w:jc w:val="both"/>
              <w:rPr>
                <w:rFonts w:eastAsia="TimesNewRomanPSMT" w:cs="Times New Roman"/>
                <w:color w:val="242021"/>
                <w:sz w:val="26"/>
                <w:szCs w:val="26"/>
              </w:rPr>
            </w:pPr>
            <w:r>
              <w:rPr>
                <w:rFonts w:eastAsia="TimesNewRomanPSMT" w:cs="Times New Roman"/>
                <w:color w:val="242021"/>
                <w:sz w:val="26"/>
                <w:szCs w:val="26"/>
              </w:rPr>
              <w:t>- V</w:t>
            </w:r>
            <w:r w:rsidRPr="002273E9">
              <w:rPr>
                <w:rFonts w:eastAsia="TimesNewRomanPSMT" w:cs="Times New Roman"/>
                <w:color w:val="242021"/>
                <w:sz w:val="26"/>
                <w:szCs w:val="26"/>
              </w:rPr>
              <w:t>ùng thường hứng chịu các cơn bão mạnh, kéo theo hiện tượng ngập lụt ở đồng bằng,</w:t>
            </w:r>
            <w:r>
              <w:rPr>
                <w:rFonts w:eastAsia="TimesNewRomanPSMT" w:cs="Times New Roman"/>
                <w:color w:val="242021"/>
                <w:sz w:val="26"/>
                <w:szCs w:val="26"/>
              </w:rPr>
              <w:t xml:space="preserve"> </w:t>
            </w:r>
            <w:r w:rsidRPr="002273E9">
              <w:rPr>
                <w:rFonts w:eastAsia="TimesNewRomanPSMT" w:cs="Times New Roman"/>
                <w:color w:val="242021"/>
                <w:sz w:val="26"/>
                <w:szCs w:val="26"/>
              </w:rPr>
              <w:t>xói lở bờ biển và nước dâng do bão.</w:t>
            </w:r>
          </w:p>
          <w:p w14:paraId="59192794" w14:textId="77777777" w:rsidR="004F67F4" w:rsidRPr="002273E9" w:rsidRDefault="004F67F4" w:rsidP="00C23579">
            <w:pPr>
              <w:jc w:val="both"/>
              <w:rPr>
                <w:rStyle w:val="fontstyle01"/>
                <w:rFonts w:ascii="Times New Roman" w:cs="Times New Roman"/>
              </w:rPr>
            </w:pPr>
            <w:r>
              <w:rPr>
                <w:rFonts w:eastAsia="TimesNewRomanPSMT" w:cs="Times New Roman"/>
                <w:color w:val="242021"/>
                <w:sz w:val="26"/>
                <w:szCs w:val="26"/>
              </w:rPr>
              <w:t xml:space="preserve">- </w:t>
            </w:r>
            <w:r w:rsidRPr="002273E9">
              <w:rPr>
                <w:rFonts w:eastAsia="TimesNewRomanPSMT" w:cs="Times New Roman"/>
                <w:color w:val="242021"/>
                <w:sz w:val="26"/>
                <w:szCs w:val="26"/>
              </w:rPr>
              <w:t>Nam Trung Bộ còn thiếu lao động kĩ thuật, có trình độ chuyên môn cao. Hệ thống hậu cần và dịch vụ logistics chưa phát triển đồng bộ; sức mua trong nội vùng,đặc biệt ở nông thôn, miền núi còn thấp.</w:t>
            </w:r>
          </w:p>
        </w:tc>
      </w:tr>
      <w:tr w:rsidR="004F67F4" w:rsidRPr="002273E9" w14:paraId="151D8D3E" w14:textId="77777777" w:rsidTr="006021D8">
        <w:trPr>
          <w:trHeight w:val="1270"/>
        </w:trPr>
        <w:tc>
          <w:tcPr>
            <w:tcW w:w="1195" w:type="dxa"/>
            <w:vMerge/>
            <w:shd w:val="clear" w:color="auto" w:fill="E2EFD9" w:themeFill="accent6" w:themeFillTint="33"/>
          </w:tcPr>
          <w:p w14:paraId="4BFBD8C1" w14:textId="77777777" w:rsidR="004F67F4" w:rsidRPr="002273E9" w:rsidRDefault="004F67F4" w:rsidP="00C23579">
            <w:pPr>
              <w:rPr>
                <w:rStyle w:val="fontstyle01"/>
                <w:rFonts w:ascii="Times New Roman" w:cs="Times New Roman"/>
              </w:rPr>
            </w:pPr>
          </w:p>
        </w:tc>
        <w:tc>
          <w:tcPr>
            <w:tcW w:w="5386" w:type="dxa"/>
          </w:tcPr>
          <w:p w14:paraId="17B732DE" w14:textId="77777777" w:rsidR="004F67F4" w:rsidRDefault="004F67F4" w:rsidP="00C23579">
            <w:pPr>
              <w:rPr>
                <w:rFonts w:cs="Times New Roman"/>
                <w:b/>
                <w:bCs/>
                <w:color w:val="242021"/>
                <w:sz w:val="26"/>
                <w:szCs w:val="26"/>
              </w:rPr>
            </w:pPr>
            <w:r w:rsidRPr="002273E9">
              <w:rPr>
                <w:rFonts w:cs="Times New Roman"/>
                <w:b/>
                <w:bCs/>
                <w:color w:val="242021"/>
                <w:sz w:val="26"/>
                <w:szCs w:val="26"/>
              </w:rPr>
              <w:t>III. CÁC NGÀNH KINH TẾ</w:t>
            </w:r>
          </w:p>
          <w:p w14:paraId="6A271E73" w14:textId="77777777" w:rsidR="004F67F4" w:rsidRPr="002273E9" w:rsidRDefault="004F67F4" w:rsidP="00C23579">
            <w:pPr>
              <w:rPr>
                <w:rStyle w:val="fontstyle01"/>
                <w:rFonts w:ascii="Times New Roman" w:cs="Times New Roman"/>
              </w:rPr>
            </w:pPr>
            <w:r w:rsidRPr="002273E9">
              <w:rPr>
                <w:rFonts w:cs="Times New Roman"/>
                <w:b/>
                <w:bCs/>
                <w:color w:val="242021"/>
                <w:sz w:val="26"/>
                <w:szCs w:val="26"/>
              </w:rPr>
              <w:t>1. Khai thác và nuôi trồng hải sản</w:t>
            </w:r>
          </w:p>
        </w:tc>
        <w:tc>
          <w:tcPr>
            <w:tcW w:w="8242" w:type="dxa"/>
          </w:tcPr>
          <w:p w14:paraId="79C81DA1" w14:textId="77777777" w:rsidR="004F67F4" w:rsidRDefault="004F67F4" w:rsidP="00C23579">
            <w:pPr>
              <w:jc w:val="both"/>
              <w:rPr>
                <w:rFonts w:cs="Times New Roman"/>
                <w:b/>
                <w:bCs/>
                <w:color w:val="242021"/>
                <w:sz w:val="26"/>
                <w:szCs w:val="26"/>
              </w:rPr>
            </w:pPr>
            <w:r w:rsidRPr="002273E9">
              <w:rPr>
                <w:rFonts w:cs="Times New Roman"/>
                <w:b/>
                <w:bCs/>
                <w:color w:val="242021"/>
                <w:sz w:val="26"/>
                <w:szCs w:val="26"/>
              </w:rPr>
              <w:t>III. CÁC NGÀNH KINH TẾ</w:t>
            </w:r>
          </w:p>
          <w:p w14:paraId="0D25B35C" w14:textId="77777777" w:rsidR="004F67F4" w:rsidRDefault="004F67F4" w:rsidP="00C23579">
            <w:pPr>
              <w:jc w:val="both"/>
              <w:rPr>
                <w:rFonts w:cs="Times New Roman"/>
                <w:b/>
                <w:bCs/>
                <w:color w:val="242021"/>
                <w:sz w:val="26"/>
                <w:szCs w:val="26"/>
              </w:rPr>
            </w:pPr>
            <w:r w:rsidRPr="002273E9">
              <w:rPr>
                <w:rFonts w:cs="Times New Roman"/>
                <w:b/>
                <w:bCs/>
                <w:color w:val="242021"/>
                <w:sz w:val="26"/>
                <w:szCs w:val="26"/>
              </w:rPr>
              <w:t>1. Khai thác và nuôi trồng hải sản</w:t>
            </w:r>
          </w:p>
          <w:p w14:paraId="7A5E8C49" w14:textId="77777777" w:rsidR="004F67F4" w:rsidRPr="002273E9" w:rsidRDefault="004F67F4" w:rsidP="00C23579">
            <w:pPr>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Khai thác và nuôi trồng hải sản là thế mạnh của vùng Nam Trung Bộ, sản lượng</w:t>
            </w:r>
            <w:r>
              <w:rPr>
                <w:rFonts w:eastAsia="TimesNewRomanPSMT" w:cs="Times New Roman"/>
                <w:color w:val="242021"/>
                <w:sz w:val="26"/>
                <w:szCs w:val="26"/>
              </w:rPr>
              <w:t xml:space="preserve"> </w:t>
            </w:r>
            <w:r w:rsidRPr="002273E9">
              <w:rPr>
                <w:rFonts w:eastAsia="TimesNewRomanPSMT" w:cs="Times New Roman"/>
                <w:color w:val="242021"/>
                <w:sz w:val="26"/>
                <w:szCs w:val="26"/>
              </w:rPr>
              <w:t>hải sản đứng thứ 2 sau vùng Đồng bằng sông Cửu Long.</w:t>
            </w:r>
            <w:r w:rsidRPr="002273E9">
              <w:rPr>
                <w:rFonts w:eastAsia="TimesNewRomanPSMT" w:cs="Times New Roman"/>
                <w:color w:val="242021"/>
                <w:sz w:val="26"/>
                <w:szCs w:val="26"/>
              </w:rPr>
              <w:br/>
            </w:r>
            <w:r>
              <w:rPr>
                <w:rFonts w:eastAsia="TimesNewRomanPSMT" w:cs="Times New Roman"/>
                <w:color w:val="242021"/>
                <w:sz w:val="26"/>
                <w:szCs w:val="26"/>
              </w:rPr>
              <w:t xml:space="preserve">- </w:t>
            </w:r>
            <w:r w:rsidRPr="002273E9">
              <w:rPr>
                <w:rFonts w:eastAsia="TimesNewRomanPSMT" w:cs="Times New Roman"/>
                <w:color w:val="242021"/>
                <w:sz w:val="26"/>
                <w:szCs w:val="26"/>
              </w:rPr>
              <w:t>Khai thác hải sản phát triển mạnh, đóng góp chủ yếu vào cơ cấu sản lượng hải sản</w:t>
            </w:r>
            <w:r>
              <w:rPr>
                <w:rFonts w:eastAsia="TimesNewRomanPSMT" w:cs="Times New Roman"/>
                <w:color w:val="242021"/>
                <w:sz w:val="26"/>
                <w:szCs w:val="26"/>
              </w:rPr>
              <w:t xml:space="preserve"> </w:t>
            </w:r>
            <w:r w:rsidRPr="002273E9">
              <w:rPr>
                <w:rFonts w:eastAsia="TimesNewRomanPSMT" w:cs="Times New Roman"/>
                <w:color w:val="242021"/>
                <w:sz w:val="26"/>
                <w:szCs w:val="26"/>
              </w:rPr>
              <w:t>của vùng (chiếm hơn 90% sản lượng hải sản). Các sản phẩm khai thácngày càng đa dạng,</w:t>
            </w:r>
            <w:r>
              <w:rPr>
                <w:rFonts w:eastAsia="TimesNewRomanPSMT" w:cs="Times New Roman"/>
                <w:color w:val="242021"/>
                <w:sz w:val="26"/>
                <w:szCs w:val="26"/>
              </w:rPr>
              <w:t xml:space="preserve"> </w:t>
            </w:r>
            <w:r w:rsidRPr="002273E9">
              <w:rPr>
                <w:rFonts w:eastAsia="TimesNewRomanPSMT" w:cs="Times New Roman"/>
                <w:color w:val="242021"/>
                <w:sz w:val="26"/>
                <w:szCs w:val="26"/>
              </w:rPr>
              <w:t>trong đó nhiều loại có giá trị kinh tế cao như cá thu, cá ngừ, tôm, mực,</w:t>
            </w:r>
            <w:r>
              <w:rPr>
                <w:rFonts w:eastAsia="TimesNewRomanPSMT" w:cs="Times New Roman"/>
                <w:color w:val="242021"/>
                <w:sz w:val="26"/>
                <w:szCs w:val="26"/>
              </w:rPr>
              <w:t xml:space="preserve"> </w:t>
            </w:r>
            <w:r w:rsidRPr="002273E9">
              <w:rPr>
                <w:rFonts w:eastAsia="TimesNewRomanPSMT" w:cs="Times New Roman"/>
                <w:color w:val="242021"/>
                <w:sz w:val="26"/>
                <w:szCs w:val="26"/>
              </w:rPr>
              <w:t>... Các tỉnh có sản lượng hải sản khai thác dẫn đầu là Quảng Ngãi, Khánh Hoà,</w:t>
            </w:r>
            <w:r>
              <w:rPr>
                <w:rFonts w:eastAsia="TimesNewRomanPSMT" w:cs="Times New Roman"/>
                <w:color w:val="242021"/>
                <w:sz w:val="26"/>
                <w:szCs w:val="26"/>
              </w:rPr>
              <w:t xml:space="preserve"> </w:t>
            </w:r>
            <w:r w:rsidRPr="002273E9">
              <w:rPr>
                <w:rFonts w:eastAsia="TimesNewRomanPSMT" w:cs="Times New Roman"/>
                <w:color w:val="242021"/>
                <w:sz w:val="26"/>
                <w:szCs w:val="26"/>
              </w:rPr>
              <w:t>…</w:t>
            </w:r>
          </w:p>
          <w:p w14:paraId="1838D1BF" w14:textId="77777777" w:rsidR="004F67F4" w:rsidRDefault="004F67F4" w:rsidP="00C23579">
            <w:pPr>
              <w:jc w:val="center"/>
              <w:rPr>
                <w:rFonts w:eastAsia="Times New Roman" w:cs="Times New Roman"/>
                <w:b/>
                <w:bCs/>
                <w:color w:val="242021"/>
                <w:kern w:val="0"/>
                <w:sz w:val="26"/>
                <w:szCs w:val="26"/>
                <w14:ligatures w14:val="none"/>
              </w:rPr>
            </w:pPr>
            <w:r w:rsidRPr="00C71939">
              <w:rPr>
                <w:rFonts w:eastAsia="Times New Roman" w:cs="Times New Roman"/>
                <w:b/>
                <w:bCs/>
                <w:color w:val="242021"/>
                <w:kern w:val="0"/>
                <w:sz w:val="26"/>
                <w:szCs w:val="26"/>
                <w14:ligatures w14:val="none"/>
              </w:rPr>
              <w:t>SẢN LƯỢNG HẢI SẢN KHAI THÁC VÀ NUÔI TRỒNG</w:t>
            </w:r>
            <w:r w:rsidRPr="00C71939">
              <w:rPr>
                <w:rFonts w:eastAsia="Times New Roman" w:cs="Times New Roman"/>
                <w:b/>
                <w:bCs/>
                <w:color w:val="242021"/>
                <w:kern w:val="0"/>
                <w:sz w:val="26"/>
                <w:szCs w:val="26"/>
                <w14:ligatures w14:val="none"/>
              </w:rPr>
              <w:br/>
              <w:t xml:space="preserve">Ở NAM TRUNG BỘ, GIAI ĐOẠN 2015 </w:t>
            </w:r>
            <w:r>
              <w:rPr>
                <w:rFonts w:eastAsia="Times New Roman" w:cs="Times New Roman"/>
                <w:b/>
                <w:bCs/>
                <w:color w:val="242021"/>
                <w:kern w:val="0"/>
                <w:sz w:val="26"/>
                <w:szCs w:val="26"/>
                <w14:ligatures w14:val="none"/>
              </w:rPr>
              <w:t>–</w:t>
            </w:r>
            <w:r w:rsidRPr="00C71939">
              <w:rPr>
                <w:rFonts w:eastAsia="Times New Roman" w:cs="Times New Roman"/>
                <w:b/>
                <w:bCs/>
                <w:color w:val="242021"/>
                <w:kern w:val="0"/>
                <w:sz w:val="26"/>
                <w:szCs w:val="26"/>
                <w14:ligatures w14:val="none"/>
              </w:rPr>
              <w:t xml:space="preserve"> 2024</w:t>
            </w:r>
          </w:p>
          <w:p w14:paraId="56D33E5D" w14:textId="77777777" w:rsidR="004F67F4" w:rsidRPr="00C71939" w:rsidRDefault="004F67F4" w:rsidP="00C23579">
            <w:pPr>
              <w:jc w:val="right"/>
              <w:rPr>
                <w:rFonts w:eastAsia="Times New Roman" w:cs="Times New Roman"/>
                <w:kern w:val="0"/>
                <w:sz w:val="26"/>
                <w:szCs w:val="26"/>
                <w14:ligatures w14:val="none"/>
              </w:rPr>
            </w:pPr>
            <w:r>
              <w:rPr>
                <w:rFonts w:eastAsia="Times New Roman" w:cs="Times New Roman"/>
                <w:i/>
                <w:iCs/>
                <w:color w:val="242021"/>
                <w:kern w:val="0"/>
                <w:sz w:val="26"/>
                <w:szCs w:val="26"/>
                <w14:ligatures w14:val="none"/>
              </w:rPr>
              <w:t xml:space="preserve">                                  </w:t>
            </w:r>
            <w:r w:rsidRPr="00C71939">
              <w:rPr>
                <w:rFonts w:eastAsia="Times New Roman" w:cs="Times New Roman"/>
                <w:i/>
                <w:iCs/>
                <w:color w:val="242021"/>
                <w:kern w:val="0"/>
                <w:sz w:val="26"/>
                <w:szCs w:val="26"/>
                <w14:ligatures w14:val="none"/>
              </w:rPr>
              <w:t>(Đơn vị: nghìn tấn)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65"/>
              <w:gridCol w:w="3375"/>
              <w:gridCol w:w="3390"/>
              <w:gridCol w:w="3390"/>
            </w:tblGrid>
            <w:tr w:rsidR="004F67F4" w:rsidRPr="00C71939" w14:paraId="40C4F2B0" w14:textId="77777777" w:rsidTr="00C23579">
              <w:tc>
                <w:tcPr>
                  <w:tcW w:w="2565" w:type="dxa"/>
                  <w:tcBorders>
                    <w:top w:val="single" w:sz="4" w:space="0" w:color="auto"/>
                    <w:left w:val="single" w:sz="4" w:space="0" w:color="auto"/>
                    <w:bottom w:val="single" w:sz="4" w:space="0" w:color="auto"/>
                    <w:right w:val="single" w:sz="4" w:space="0" w:color="auto"/>
                  </w:tcBorders>
                  <w:vAlign w:val="center"/>
                  <w:hideMark/>
                </w:tcPr>
                <w:p w14:paraId="010C558C" w14:textId="77777777" w:rsidR="004F67F4" w:rsidRPr="00C71939" w:rsidRDefault="004F67F4" w:rsidP="00C23579">
                  <w:pPr>
                    <w:spacing w:after="0" w:line="240" w:lineRule="auto"/>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 xml:space="preserve">Năm </w:t>
                  </w:r>
                </w:p>
              </w:tc>
              <w:tc>
                <w:tcPr>
                  <w:tcW w:w="3375" w:type="dxa"/>
                  <w:tcBorders>
                    <w:top w:val="single" w:sz="4" w:space="0" w:color="auto"/>
                    <w:left w:val="single" w:sz="4" w:space="0" w:color="auto"/>
                    <w:bottom w:val="single" w:sz="4" w:space="0" w:color="auto"/>
                    <w:right w:val="single" w:sz="4" w:space="0" w:color="auto"/>
                  </w:tcBorders>
                  <w:vAlign w:val="center"/>
                  <w:hideMark/>
                </w:tcPr>
                <w:p w14:paraId="513A9494"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2015</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F62DEDD"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2020</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F0C9536"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2024</w:t>
                  </w:r>
                </w:p>
              </w:tc>
            </w:tr>
            <w:tr w:rsidR="004F67F4" w:rsidRPr="00C71939" w14:paraId="648326FD" w14:textId="77777777" w:rsidTr="00C23579">
              <w:tc>
                <w:tcPr>
                  <w:tcW w:w="2565" w:type="dxa"/>
                  <w:tcBorders>
                    <w:top w:val="single" w:sz="4" w:space="0" w:color="auto"/>
                    <w:left w:val="single" w:sz="4" w:space="0" w:color="auto"/>
                    <w:bottom w:val="single" w:sz="4" w:space="0" w:color="auto"/>
                    <w:right w:val="single" w:sz="4" w:space="0" w:color="auto"/>
                  </w:tcBorders>
                  <w:vAlign w:val="center"/>
                  <w:hideMark/>
                </w:tcPr>
                <w:p w14:paraId="5E9F1B02" w14:textId="77777777" w:rsidR="004F67F4" w:rsidRPr="00C71939" w:rsidRDefault="004F67F4" w:rsidP="00C23579">
                  <w:pPr>
                    <w:spacing w:after="0" w:line="240" w:lineRule="auto"/>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 xml:space="preserve">Khai thác </w:t>
                  </w:r>
                </w:p>
              </w:tc>
              <w:tc>
                <w:tcPr>
                  <w:tcW w:w="3375" w:type="dxa"/>
                  <w:tcBorders>
                    <w:top w:val="single" w:sz="4" w:space="0" w:color="auto"/>
                    <w:left w:val="single" w:sz="4" w:space="0" w:color="auto"/>
                    <w:bottom w:val="single" w:sz="4" w:space="0" w:color="auto"/>
                    <w:right w:val="single" w:sz="4" w:space="0" w:color="auto"/>
                  </w:tcBorders>
                  <w:vAlign w:val="center"/>
                  <w:hideMark/>
                </w:tcPr>
                <w:p w14:paraId="18DC0A19"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921,7</w:t>
                  </w:r>
                </w:p>
              </w:tc>
              <w:tc>
                <w:tcPr>
                  <w:tcW w:w="3390" w:type="dxa"/>
                  <w:tcBorders>
                    <w:top w:val="single" w:sz="4" w:space="0" w:color="auto"/>
                    <w:left w:val="single" w:sz="4" w:space="0" w:color="auto"/>
                    <w:bottom w:val="single" w:sz="4" w:space="0" w:color="auto"/>
                    <w:right w:val="single" w:sz="4" w:space="0" w:color="auto"/>
                  </w:tcBorders>
                  <w:vAlign w:val="center"/>
                  <w:hideMark/>
                </w:tcPr>
                <w:p w14:paraId="4C7C29E9"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1 164,8</w:t>
                  </w:r>
                </w:p>
              </w:tc>
              <w:tc>
                <w:tcPr>
                  <w:tcW w:w="3390" w:type="dxa"/>
                  <w:tcBorders>
                    <w:top w:val="single" w:sz="4" w:space="0" w:color="auto"/>
                    <w:left w:val="single" w:sz="4" w:space="0" w:color="auto"/>
                    <w:bottom w:val="single" w:sz="4" w:space="0" w:color="auto"/>
                    <w:right w:val="single" w:sz="4" w:space="0" w:color="auto"/>
                  </w:tcBorders>
                  <w:vAlign w:val="center"/>
                  <w:hideMark/>
                </w:tcPr>
                <w:p w14:paraId="5260BEC3"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1 249,3</w:t>
                  </w:r>
                </w:p>
              </w:tc>
            </w:tr>
            <w:tr w:rsidR="004F67F4" w:rsidRPr="00C71939" w14:paraId="29698139" w14:textId="77777777" w:rsidTr="00C23579">
              <w:tc>
                <w:tcPr>
                  <w:tcW w:w="2565" w:type="dxa"/>
                  <w:tcBorders>
                    <w:top w:val="single" w:sz="4" w:space="0" w:color="auto"/>
                    <w:left w:val="single" w:sz="4" w:space="0" w:color="auto"/>
                    <w:bottom w:val="single" w:sz="4" w:space="0" w:color="auto"/>
                    <w:right w:val="single" w:sz="4" w:space="0" w:color="auto"/>
                  </w:tcBorders>
                  <w:vAlign w:val="center"/>
                  <w:hideMark/>
                </w:tcPr>
                <w:p w14:paraId="167BA42F" w14:textId="77777777" w:rsidR="004F67F4" w:rsidRPr="00C71939" w:rsidRDefault="004F67F4" w:rsidP="00C23579">
                  <w:pPr>
                    <w:spacing w:after="0" w:line="240" w:lineRule="auto"/>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 xml:space="preserve">Nuôi trồng </w:t>
                  </w:r>
                </w:p>
              </w:tc>
              <w:tc>
                <w:tcPr>
                  <w:tcW w:w="3375" w:type="dxa"/>
                  <w:tcBorders>
                    <w:top w:val="single" w:sz="4" w:space="0" w:color="auto"/>
                    <w:left w:val="single" w:sz="4" w:space="0" w:color="auto"/>
                    <w:bottom w:val="single" w:sz="4" w:space="0" w:color="auto"/>
                    <w:right w:val="single" w:sz="4" w:space="0" w:color="auto"/>
                  </w:tcBorders>
                  <w:vAlign w:val="center"/>
                  <w:hideMark/>
                </w:tcPr>
                <w:p w14:paraId="2056649C"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117,4</w:t>
                  </w:r>
                </w:p>
              </w:tc>
              <w:tc>
                <w:tcPr>
                  <w:tcW w:w="3390" w:type="dxa"/>
                  <w:tcBorders>
                    <w:top w:val="single" w:sz="4" w:space="0" w:color="auto"/>
                    <w:left w:val="single" w:sz="4" w:space="0" w:color="auto"/>
                    <w:bottom w:val="single" w:sz="4" w:space="0" w:color="auto"/>
                    <w:right w:val="single" w:sz="4" w:space="0" w:color="auto"/>
                  </w:tcBorders>
                  <w:vAlign w:val="center"/>
                  <w:hideMark/>
                </w:tcPr>
                <w:p w14:paraId="2D5E7DBA"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138,4</w:t>
                  </w:r>
                </w:p>
              </w:tc>
              <w:tc>
                <w:tcPr>
                  <w:tcW w:w="3390" w:type="dxa"/>
                  <w:tcBorders>
                    <w:top w:val="single" w:sz="4" w:space="0" w:color="auto"/>
                    <w:left w:val="single" w:sz="4" w:space="0" w:color="auto"/>
                    <w:bottom w:val="single" w:sz="4" w:space="0" w:color="auto"/>
                    <w:right w:val="single" w:sz="4" w:space="0" w:color="auto"/>
                  </w:tcBorders>
                  <w:vAlign w:val="center"/>
                  <w:hideMark/>
                </w:tcPr>
                <w:p w14:paraId="1D0A263C"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165,9</w:t>
                  </w:r>
                </w:p>
              </w:tc>
            </w:tr>
          </w:tbl>
          <w:p w14:paraId="4F8F2EBD" w14:textId="77777777" w:rsidR="004F67F4" w:rsidRPr="002273E9" w:rsidRDefault="004F67F4" w:rsidP="00C23579">
            <w:pPr>
              <w:jc w:val="right"/>
              <w:rPr>
                <w:rFonts w:eastAsia="TimesNewRomanPSMT" w:cs="Times New Roman"/>
                <w:color w:val="242021"/>
                <w:sz w:val="26"/>
                <w:szCs w:val="26"/>
              </w:rPr>
            </w:pPr>
            <w:r>
              <w:rPr>
                <w:rFonts w:eastAsia="Times New Roman" w:cs="Times New Roman"/>
                <w:i/>
                <w:iCs/>
                <w:color w:val="242021"/>
                <w:kern w:val="0"/>
                <w:sz w:val="26"/>
                <w:szCs w:val="26"/>
                <w14:ligatures w14:val="none"/>
              </w:rPr>
              <w:t xml:space="preserve">                </w:t>
            </w:r>
            <w:r w:rsidRPr="002273E9">
              <w:rPr>
                <w:rFonts w:eastAsia="Times New Roman" w:cs="Times New Roman"/>
                <w:i/>
                <w:iCs/>
                <w:color w:val="242021"/>
                <w:kern w:val="0"/>
                <w:sz w:val="26"/>
                <w:szCs w:val="26"/>
                <w14:ligatures w14:val="none"/>
              </w:rPr>
              <w:t>(Nguồn: Cục Thống kê các năm 2016, 2021 và 2025)</w:t>
            </w:r>
          </w:p>
          <w:p w14:paraId="4300E9FE" w14:textId="77777777" w:rsidR="004F67F4" w:rsidRPr="002C78A1" w:rsidRDefault="004F67F4"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Nuôi trồng hải sản phát triển với diện tích nuôi trồng khoảng 22 nghìn ha, sảnlượng nuôi trồng ngày càng tăng, phát triển theo hướng đầu tư thâm canh, đa dạng hoá</w:t>
            </w: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loài nuôi, chú trọng những loại có giá trị cao như tôm, cua,...; đã hình thành một số vùng nuôi tôm thâm canh với quy mô lớn (Đắk Lắk, Khánh </w:t>
            </w:r>
            <w:r w:rsidRPr="002273E9">
              <w:rPr>
                <w:rFonts w:eastAsia="TimesNewRomanPSMT" w:cs="Times New Roman"/>
                <w:color w:val="242021"/>
                <w:sz w:val="26"/>
                <w:szCs w:val="26"/>
              </w:rPr>
              <w:lastRenderedPageBreak/>
              <w:t xml:space="preserve">Hoà,...). </w:t>
            </w:r>
            <w:r>
              <w:rPr>
                <w:rFonts w:eastAsia="TimesNewRomanPSMT" w:cs="Times New Roman"/>
                <w:color w:val="242021"/>
                <w:sz w:val="26"/>
                <w:szCs w:val="26"/>
              </w:rPr>
              <w:t>-</w:t>
            </w:r>
            <w:r>
              <w:t xml:space="preserve"> </w:t>
            </w:r>
            <w:r w:rsidRPr="002273E9">
              <w:rPr>
                <w:rFonts w:eastAsia="TimesNewRomanPSMT" w:cs="Times New Roman"/>
                <w:color w:val="242021"/>
                <w:sz w:val="26"/>
                <w:szCs w:val="26"/>
              </w:rPr>
              <w:t>Hoạt động chế</w:t>
            </w:r>
            <w:r>
              <w:rPr>
                <w:rFonts w:eastAsia="TimesNewRomanPSMT" w:cs="Times New Roman"/>
                <w:color w:val="242021"/>
                <w:sz w:val="26"/>
                <w:szCs w:val="26"/>
              </w:rPr>
              <w:t xml:space="preserve"> </w:t>
            </w:r>
            <w:r w:rsidRPr="002273E9">
              <w:rPr>
                <w:rFonts w:eastAsia="TimesNewRomanPSMT" w:cs="Times New Roman"/>
                <w:color w:val="242021"/>
                <w:sz w:val="26"/>
                <w:szCs w:val="26"/>
              </w:rPr>
              <w:t>biến hải sản ngày càng đa dạng, nhiều cơ sở chế biến hải sản hình thành, giúp nâng cao giá trị hải sản, tạo nhiều mặt hàng xuất khẩu như cá, tôm, mực, nước mắm,...</w:t>
            </w:r>
          </w:p>
        </w:tc>
      </w:tr>
      <w:tr w:rsidR="004F67F4" w:rsidRPr="002273E9" w14:paraId="3107CE38" w14:textId="77777777" w:rsidTr="006021D8">
        <w:trPr>
          <w:trHeight w:val="1270"/>
        </w:trPr>
        <w:tc>
          <w:tcPr>
            <w:tcW w:w="1195" w:type="dxa"/>
            <w:vMerge/>
            <w:shd w:val="clear" w:color="auto" w:fill="E2EFD9" w:themeFill="accent6" w:themeFillTint="33"/>
          </w:tcPr>
          <w:p w14:paraId="29C04071" w14:textId="77777777" w:rsidR="004F67F4" w:rsidRPr="002273E9" w:rsidRDefault="004F67F4" w:rsidP="00C23579">
            <w:pPr>
              <w:rPr>
                <w:rStyle w:val="fontstyle01"/>
                <w:rFonts w:ascii="Times New Roman" w:cs="Times New Roman"/>
              </w:rPr>
            </w:pPr>
          </w:p>
        </w:tc>
        <w:tc>
          <w:tcPr>
            <w:tcW w:w="5386" w:type="dxa"/>
          </w:tcPr>
          <w:p w14:paraId="4F74FC60" w14:textId="77777777" w:rsidR="004F67F4" w:rsidRPr="002273E9" w:rsidRDefault="004F67F4" w:rsidP="00C23579">
            <w:pPr>
              <w:rPr>
                <w:rFonts w:cs="Times New Roman"/>
                <w:b/>
                <w:bCs/>
                <w:color w:val="242021"/>
                <w:sz w:val="26"/>
                <w:szCs w:val="26"/>
              </w:rPr>
            </w:pPr>
            <w:r w:rsidRPr="00C71939">
              <w:rPr>
                <w:rFonts w:eastAsia="Times New Roman" w:cs="Times New Roman"/>
                <w:b/>
                <w:bCs/>
                <w:color w:val="242021"/>
                <w:kern w:val="0"/>
                <w:sz w:val="26"/>
                <w:szCs w:val="26"/>
                <w14:ligatures w14:val="none"/>
              </w:rPr>
              <w:t>2. Giao thông vận tải biển</w:t>
            </w:r>
          </w:p>
        </w:tc>
        <w:tc>
          <w:tcPr>
            <w:tcW w:w="8242" w:type="dxa"/>
          </w:tcPr>
          <w:p w14:paraId="5602DA19" w14:textId="77777777" w:rsidR="004F67F4" w:rsidRDefault="004F67F4" w:rsidP="00C23579">
            <w:pPr>
              <w:jc w:val="both"/>
              <w:rPr>
                <w:rFonts w:eastAsia="Times New Roman" w:cs="Times New Roman"/>
                <w:b/>
                <w:bCs/>
                <w:color w:val="242021"/>
                <w:kern w:val="0"/>
                <w:sz w:val="26"/>
                <w:szCs w:val="26"/>
                <w14:ligatures w14:val="none"/>
              </w:rPr>
            </w:pPr>
            <w:r w:rsidRPr="00C71939">
              <w:rPr>
                <w:rFonts w:eastAsia="Times New Roman" w:cs="Times New Roman"/>
                <w:b/>
                <w:bCs/>
                <w:color w:val="242021"/>
                <w:kern w:val="0"/>
                <w:sz w:val="26"/>
                <w:szCs w:val="26"/>
                <w14:ligatures w14:val="none"/>
              </w:rPr>
              <w:t>2. Giao thông vận tải biển</w:t>
            </w:r>
          </w:p>
          <w:p w14:paraId="4675C826" w14:textId="77777777" w:rsidR="004F67F4" w:rsidRDefault="004F67F4" w:rsidP="00C23579">
            <w:pPr>
              <w:jc w:val="both"/>
              <w:rPr>
                <w:rFonts w:eastAsia="TimesNewRomanPSMT" w:cs="Times New Roman"/>
                <w:color w:val="242021"/>
                <w:kern w:val="0"/>
                <w:sz w:val="26"/>
                <w:szCs w:val="26"/>
                <w14:ligatures w14:val="none"/>
              </w:rPr>
            </w:pP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Nam Trung Bộ có nhiều cảng biển và dịch vụ vận tải biển phát triển, gắn với các cảng</w:t>
            </w: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biển tổng hợp như Đà Nẵng, Quảng Ngãi và một số cảng tổng hợp ở địa phương. Trong</w:t>
            </w: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đó, bến cảng Vân Phong (thuộc cảng Khánh Hoà) đang được xây dựng để trở thành</w:t>
            </w: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bến cảng trung chuyển quốc tế lớn nhất của nước ta.</w:t>
            </w:r>
            <w:r w:rsidRPr="00C71939">
              <w:rPr>
                <w:rFonts w:eastAsia="TimesNewRomanPSMT" w:cs="Times New Roman"/>
                <w:color w:val="242021"/>
                <w:kern w:val="0"/>
                <w:sz w:val="26"/>
                <w:szCs w:val="26"/>
                <w14:ligatures w14:val="none"/>
              </w:rPr>
              <w:br/>
            </w: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Khối lượng hàng hoá vận chuyển qua các cảng ngày càng tăng, phục vụ hoạt động</w:t>
            </w: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xuất khẩu, nhập khẩu hàng hoá. Các cảng có năng lực bốc dỡ hàng hoá lớn như</w:t>
            </w: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 xml:space="preserve">cảng Đà Nẵng, cảng Bình Định,... </w:t>
            </w:r>
          </w:p>
          <w:p w14:paraId="2F8C3631" w14:textId="77777777" w:rsidR="004F67F4" w:rsidRPr="002273E9" w:rsidRDefault="004F67F4" w:rsidP="00C23579">
            <w:pPr>
              <w:rPr>
                <w:rFonts w:cs="Times New Roman"/>
                <w:b/>
                <w:bCs/>
                <w:color w:val="242021"/>
                <w:sz w:val="26"/>
                <w:szCs w:val="26"/>
              </w:rPr>
            </w:pPr>
            <w:r>
              <w:rPr>
                <w:rFonts w:eastAsia="TimesNewRomanPSMT" w:cs="Times New Roman"/>
                <w:color w:val="242021"/>
                <w:kern w:val="0"/>
                <w:sz w:val="26"/>
                <w:szCs w:val="26"/>
                <w14:ligatures w14:val="none"/>
              </w:rPr>
              <w:t xml:space="preserve">- </w:t>
            </w:r>
            <w:r w:rsidRPr="00C71939">
              <w:rPr>
                <w:rFonts w:eastAsia="TimesNewRomanPSMT" w:cs="Times New Roman"/>
                <w:color w:val="242021"/>
                <w:kern w:val="0"/>
                <w:sz w:val="26"/>
                <w:szCs w:val="26"/>
                <w14:ligatures w14:val="none"/>
              </w:rPr>
              <w:t>Các tuyến đường biển quan trọng như Đà Nẵng -Thành phố Hồ Chí Minh, Đà Nẵng - Hải Phòng, Đà Nẵng - Xin-ga-po, Đà Nẵng - Tô-ky-ô,…</w:t>
            </w:r>
          </w:p>
        </w:tc>
      </w:tr>
      <w:tr w:rsidR="004F67F4" w:rsidRPr="002273E9" w14:paraId="6B90D0DA" w14:textId="77777777" w:rsidTr="006021D8">
        <w:trPr>
          <w:trHeight w:val="1270"/>
        </w:trPr>
        <w:tc>
          <w:tcPr>
            <w:tcW w:w="1195" w:type="dxa"/>
            <w:vMerge/>
            <w:shd w:val="clear" w:color="auto" w:fill="E2EFD9" w:themeFill="accent6" w:themeFillTint="33"/>
          </w:tcPr>
          <w:p w14:paraId="137EFAB6" w14:textId="77777777" w:rsidR="004F67F4" w:rsidRPr="002273E9" w:rsidRDefault="004F67F4" w:rsidP="00C23579">
            <w:pPr>
              <w:rPr>
                <w:rStyle w:val="fontstyle01"/>
                <w:rFonts w:ascii="Times New Roman" w:cs="Times New Roman"/>
              </w:rPr>
            </w:pPr>
          </w:p>
        </w:tc>
        <w:tc>
          <w:tcPr>
            <w:tcW w:w="5386" w:type="dxa"/>
          </w:tcPr>
          <w:p w14:paraId="0964CCB8" w14:textId="77777777" w:rsidR="004F67F4" w:rsidRPr="002273E9" w:rsidRDefault="004F67F4" w:rsidP="00C23579">
            <w:pPr>
              <w:rPr>
                <w:rStyle w:val="fontstyle01"/>
                <w:rFonts w:ascii="Times New Roman" w:cs="Times New Roman"/>
              </w:rPr>
            </w:pPr>
            <w:r w:rsidRPr="00C71939">
              <w:rPr>
                <w:rFonts w:eastAsia="Times New Roman" w:cs="Times New Roman"/>
                <w:b/>
                <w:bCs/>
                <w:color w:val="242021"/>
                <w:kern w:val="0"/>
                <w:sz w:val="26"/>
                <w:szCs w:val="26"/>
                <w14:ligatures w14:val="none"/>
              </w:rPr>
              <w:t>3. Du lịch</w:t>
            </w:r>
          </w:p>
        </w:tc>
        <w:tc>
          <w:tcPr>
            <w:tcW w:w="8242" w:type="dxa"/>
          </w:tcPr>
          <w:p w14:paraId="7B0E75F3" w14:textId="77777777" w:rsidR="004F67F4" w:rsidRDefault="004F67F4" w:rsidP="00C23579">
            <w:pPr>
              <w:rPr>
                <w:rFonts w:eastAsia="Times New Roman" w:cs="Times New Roman"/>
                <w:b/>
                <w:bCs/>
                <w:color w:val="242021"/>
                <w:kern w:val="0"/>
                <w:sz w:val="26"/>
                <w:szCs w:val="26"/>
                <w14:ligatures w14:val="none"/>
              </w:rPr>
            </w:pPr>
            <w:r w:rsidRPr="00C71939">
              <w:rPr>
                <w:rFonts w:eastAsia="Times New Roman" w:cs="Times New Roman"/>
                <w:b/>
                <w:bCs/>
                <w:color w:val="242021"/>
                <w:kern w:val="0"/>
                <w:sz w:val="26"/>
                <w:szCs w:val="26"/>
                <w14:ligatures w14:val="none"/>
              </w:rPr>
              <w:t>3. Du lịch</w:t>
            </w:r>
          </w:p>
          <w:p w14:paraId="74CFD393" w14:textId="77777777" w:rsidR="004F67F4" w:rsidRDefault="004F67F4" w:rsidP="00C23579">
            <w:pPr>
              <w:jc w:val="center"/>
              <w:rPr>
                <w:rFonts w:eastAsia="Times New Roman" w:cs="Times New Roman"/>
                <w:b/>
                <w:bCs/>
                <w:color w:val="242021"/>
                <w:kern w:val="0"/>
                <w:sz w:val="26"/>
                <w:szCs w:val="26"/>
                <w14:ligatures w14:val="none"/>
              </w:rPr>
            </w:pPr>
            <w:r w:rsidRPr="00C71939">
              <w:rPr>
                <w:rFonts w:eastAsia="Times New Roman" w:cs="Times New Roman"/>
                <w:b/>
                <w:bCs/>
                <w:color w:val="242021"/>
                <w:kern w:val="0"/>
                <w:sz w:val="26"/>
                <w:szCs w:val="26"/>
                <w14:ligatures w14:val="none"/>
              </w:rPr>
              <w:t>DOANH THU DU LỊCH LỮ HÀNH Ở NAM TRUNG BỘ,</w:t>
            </w:r>
          </w:p>
          <w:p w14:paraId="63F4A89C" w14:textId="77777777" w:rsidR="004F67F4" w:rsidRDefault="004F67F4" w:rsidP="00C23579">
            <w:pPr>
              <w:jc w:val="center"/>
              <w:rPr>
                <w:rFonts w:eastAsia="Times New Roman" w:cs="Times New Roman"/>
                <w:b/>
                <w:bCs/>
                <w:color w:val="242021"/>
                <w:kern w:val="0"/>
                <w:sz w:val="26"/>
                <w:szCs w:val="26"/>
                <w14:ligatures w14:val="none"/>
              </w:rPr>
            </w:pPr>
            <w:r>
              <w:rPr>
                <w:rFonts w:eastAsia="Times New Roman" w:cs="Times New Roman"/>
                <w:b/>
                <w:bCs/>
                <w:color w:val="242021"/>
                <w:kern w:val="0"/>
                <w:sz w:val="26"/>
                <w:szCs w:val="26"/>
                <w14:ligatures w14:val="none"/>
              </w:rPr>
              <w:t xml:space="preserve"> </w:t>
            </w:r>
            <w:r w:rsidRPr="00C71939">
              <w:rPr>
                <w:rFonts w:eastAsia="Times New Roman" w:cs="Times New Roman"/>
                <w:b/>
                <w:bCs/>
                <w:color w:val="242021"/>
                <w:kern w:val="0"/>
                <w:sz w:val="26"/>
                <w:szCs w:val="26"/>
                <w14:ligatures w14:val="none"/>
              </w:rPr>
              <w:t xml:space="preserve">GIAI ĐOẠN 2015 </w:t>
            </w:r>
            <w:r>
              <w:rPr>
                <w:rFonts w:eastAsia="Times New Roman" w:cs="Times New Roman"/>
                <w:b/>
                <w:bCs/>
                <w:color w:val="242021"/>
                <w:kern w:val="0"/>
                <w:sz w:val="26"/>
                <w:szCs w:val="26"/>
                <w14:ligatures w14:val="none"/>
              </w:rPr>
              <w:t>–</w:t>
            </w:r>
            <w:r w:rsidRPr="00C71939">
              <w:rPr>
                <w:rFonts w:eastAsia="Times New Roman" w:cs="Times New Roman"/>
                <w:b/>
                <w:bCs/>
                <w:color w:val="242021"/>
                <w:kern w:val="0"/>
                <w:sz w:val="26"/>
                <w:szCs w:val="26"/>
                <w14:ligatures w14:val="none"/>
              </w:rPr>
              <w:t xml:space="preserve"> 2024</w:t>
            </w:r>
          </w:p>
          <w:p w14:paraId="3BF54C67" w14:textId="77777777" w:rsidR="004F67F4" w:rsidRPr="00C71939" w:rsidRDefault="004F67F4" w:rsidP="00C23579">
            <w:pPr>
              <w:jc w:val="right"/>
              <w:rPr>
                <w:rFonts w:eastAsia="Times New Roman" w:cs="Times New Roman"/>
                <w:kern w:val="0"/>
                <w:sz w:val="26"/>
                <w:szCs w:val="26"/>
                <w14:ligatures w14:val="none"/>
              </w:rPr>
            </w:pPr>
            <w:r>
              <w:rPr>
                <w:rFonts w:eastAsia="Times New Roman" w:cs="Times New Roman"/>
                <w:i/>
                <w:iCs/>
                <w:color w:val="242021"/>
                <w:kern w:val="0"/>
                <w:sz w:val="26"/>
                <w:szCs w:val="26"/>
                <w14:ligatures w14:val="none"/>
              </w:rPr>
              <w:t xml:space="preserve">                                </w:t>
            </w:r>
            <w:r w:rsidRPr="00C71939">
              <w:rPr>
                <w:rFonts w:eastAsia="Times New Roman" w:cs="Times New Roman"/>
                <w:i/>
                <w:iCs/>
                <w:color w:val="242021"/>
                <w:kern w:val="0"/>
                <w:sz w:val="26"/>
                <w:szCs w:val="26"/>
                <w14:ligatures w14:val="none"/>
              </w:rPr>
              <w:t>(Đơn vị: tỉ đồng)</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3195"/>
              <w:gridCol w:w="3420"/>
              <w:gridCol w:w="2565"/>
            </w:tblGrid>
            <w:tr w:rsidR="004F67F4" w:rsidRPr="00C71939" w14:paraId="49073BEF" w14:textId="77777777" w:rsidTr="00C23579">
              <w:tc>
                <w:tcPr>
                  <w:tcW w:w="3510" w:type="dxa"/>
                  <w:tcBorders>
                    <w:top w:val="single" w:sz="4" w:space="0" w:color="auto"/>
                    <w:left w:val="single" w:sz="4" w:space="0" w:color="auto"/>
                    <w:bottom w:val="single" w:sz="4" w:space="0" w:color="auto"/>
                    <w:right w:val="single" w:sz="4" w:space="0" w:color="auto"/>
                  </w:tcBorders>
                  <w:vAlign w:val="center"/>
                  <w:hideMark/>
                </w:tcPr>
                <w:p w14:paraId="4C80DC31" w14:textId="77777777" w:rsidR="004F67F4" w:rsidRPr="00C71939" w:rsidRDefault="004F67F4" w:rsidP="00C23579">
                  <w:pPr>
                    <w:spacing w:after="0" w:line="240" w:lineRule="auto"/>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 xml:space="preserve">Năm </w:t>
                  </w:r>
                </w:p>
              </w:tc>
              <w:tc>
                <w:tcPr>
                  <w:tcW w:w="3195" w:type="dxa"/>
                  <w:tcBorders>
                    <w:top w:val="single" w:sz="4" w:space="0" w:color="auto"/>
                    <w:left w:val="single" w:sz="4" w:space="0" w:color="auto"/>
                    <w:bottom w:val="single" w:sz="4" w:space="0" w:color="auto"/>
                    <w:right w:val="single" w:sz="4" w:space="0" w:color="auto"/>
                  </w:tcBorders>
                  <w:vAlign w:val="center"/>
                  <w:hideMark/>
                </w:tcPr>
                <w:p w14:paraId="068C164D"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2015</w:t>
                  </w:r>
                </w:p>
              </w:tc>
              <w:tc>
                <w:tcPr>
                  <w:tcW w:w="3420" w:type="dxa"/>
                  <w:tcBorders>
                    <w:top w:val="single" w:sz="4" w:space="0" w:color="auto"/>
                    <w:left w:val="single" w:sz="4" w:space="0" w:color="auto"/>
                    <w:bottom w:val="single" w:sz="4" w:space="0" w:color="auto"/>
                    <w:right w:val="single" w:sz="4" w:space="0" w:color="auto"/>
                  </w:tcBorders>
                  <w:vAlign w:val="center"/>
                  <w:hideMark/>
                </w:tcPr>
                <w:p w14:paraId="47403AEC"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2020</w:t>
                  </w:r>
                </w:p>
              </w:tc>
              <w:tc>
                <w:tcPr>
                  <w:tcW w:w="2565" w:type="dxa"/>
                  <w:tcBorders>
                    <w:top w:val="single" w:sz="4" w:space="0" w:color="auto"/>
                    <w:left w:val="single" w:sz="4" w:space="0" w:color="auto"/>
                    <w:bottom w:val="single" w:sz="4" w:space="0" w:color="auto"/>
                    <w:right w:val="single" w:sz="4" w:space="0" w:color="auto"/>
                  </w:tcBorders>
                  <w:vAlign w:val="center"/>
                  <w:hideMark/>
                </w:tcPr>
                <w:p w14:paraId="06215D5C"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2024</w:t>
                  </w:r>
                </w:p>
              </w:tc>
            </w:tr>
            <w:tr w:rsidR="004F67F4" w:rsidRPr="00C71939" w14:paraId="1B9FD061" w14:textId="77777777" w:rsidTr="00C23579">
              <w:tc>
                <w:tcPr>
                  <w:tcW w:w="3510" w:type="dxa"/>
                  <w:tcBorders>
                    <w:top w:val="single" w:sz="4" w:space="0" w:color="auto"/>
                    <w:left w:val="single" w:sz="4" w:space="0" w:color="auto"/>
                    <w:bottom w:val="single" w:sz="4" w:space="0" w:color="auto"/>
                    <w:right w:val="single" w:sz="4" w:space="0" w:color="auto"/>
                  </w:tcBorders>
                  <w:vAlign w:val="center"/>
                  <w:hideMark/>
                </w:tcPr>
                <w:p w14:paraId="35930B6E" w14:textId="77777777" w:rsidR="004F67F4" w:rsidRPr="00C71939" w:rsidRDefault="004F67F4" w:rsidP="00C23579">
                  <w:pPr>
                    <w:spacing w:after="0" w:line="240" w:lineRule="auto"/>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 xml:space="preserve">Doanh thu du lịch </w:t>
                  </w:r>
                </w:p>
              </w:tc>
              <w:tc>
                <w:tcPr>
                  <w:tcW w:w="3195" w:type="dxa"/>
                  <w:tcBorders>
                    <w:top w:val="single" w:sz="4" w:space="0" w:color="auto"/>
                    <w:left w:val="single" w:sz="4" w:space="0" w:color="auto"/>
                    <w:bottom w:val="single" w:sz="4" w:space="0" w:color="auto"/>
                    <w:right w:val="single" w:sz="4" w:space="0" w:color="auto"/>
                  </w:tcBorders>
                  <w:vAlign w:val="center"/>
                  <w:hideMark/>
                </w:tcPr>
                <w:p w14:paraId="652A3900"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1 851,4</w:t>
                  </w:r>
                </w:p>
              </w:tc>
              <w:tc>
                <w:tcPr>
                  <w:tcW w:w="3420" w:type="dxa"/>
                  <w:tcBorders>
                    <w:top w:val="single" w:sz="4" w:space="0" w:color="auto"/>
                    <w:left w:val="single" w:sz="4" w:space="0" w:color="auto"/>
                    <w:bottom w:val="single" w:sz="4" w:space="0" w:color="auto"/>
                    <w:right w:val="single" w:sz="4" w:space="0" w:color="auto"/>
                  </w:tcBorders>
                  <w:vAlign w:val="center"/>
                  <w:hideMark/>
                </w:tcPr>
                <w:p w14:paraId="1FD99E20"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1 049</w:t>
                  </w:r>
                </w:p>
              </w:tc>
              <w:tc>
                <w:tcPr>
                  <w:tcW w:w="2565" w:type="dxa"/>
                  <w:tcBorders>
                    <w:top w:val="single" w:sz="4" w:space="0" w:color="auto"/>
                    <w:left w:val="single" w:sz="4" w:space="0" w:color="auto"/>
                    <w:bottom w:val="single" w:sz="4" w:space="0" w:color="auto"/>
                    <w:right w:val="single" w:sz="4" w:space="0" w:color="auto"/>
                  </w:tcBorders>
                  <w:vAlign w:val="center"/>
                  <w:hideMark/>
                </w:tcPr>
                <w:p w14:paraId="7A940564"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NewRomanPSMT" w:cs="Times New Roman"/>
                      <w:color w:val="242021"/>
                      <w:kern w:val="0"/>
                      <w:sz w:val="26"/>
                      <w:szCs w:val="26"/>
                      <w14:ligatures w14:val="none"/>
                    </w:rPr>
                    <w:t>11 670,7</w:t>
                  </w:r>
                </w:p>
              </w:tc>
            </w:tr>
          </w:tbl>
          <w:p w14:paraId="5D09E73D" w14:textId="77777777" w:rsidR="004F67F4" w:rsidRDefault="004F67F4" w:rsidP="00C23579">
            <w:pPr>
              <w:jc w:val="both"/>
              <w:rPr>
                <w:rFonts w:eastAsia="TimesNewRomanPSMT" w:cs="Times New Roman"/>
                <w:color w:val="242021"/>
                <w:kern w:val="0"/>
                <w:sz w:val="26"/>
                <w:szCs w:val="26"/>
                <w14:ligatures w14:val="none"/>
              </w:rPr>
            </w:pPr>
            <w:r>
              <w:rPr>
                <w:rFonts w:eastAsia="Times New Roman" w:cs="Times New Roman"/>
                <w:i/>
                <w:iCs/>
                <w:color w:val="242021"/>
                <w:kern w:val="0"/>
                <w:sz w:val="26"/>
                <w:szCs w:val="26"/>
                <w14:ligatures w14:val="none"/>
              </w:rPr>
              <w:t xml:space="preserve">(Nguồn: </w:t>
            </w:r>
            <w:r w:rsidRPr="002273E9">
              <w:rPr>
                <w:rFonts w:eastAsia="Times New Roman" w:cs="Times New Roman"/>
                <w:i/>
                <w:iCs/>
                <w:color w:val="242021"/>
                <w:kern w:val="0"/>
                <w:sz w:val="26"/>
                <w:szCs w:val="26"/>
                <w14:ligatures w14:val="none"/>
              </w:rPr>
              <w:t>Chi cục Thống kê các tỉnh, thành phố ở Nam Trung Bộ, năm 2025)</w:t>
            </w:r>
            <w:r w:rsidRPr="002273E9">
              <w:rPr>
                <w:rFonts w:eastAsia="Times New Roman" w:cs="Times New Roman"/>
                <w:i/>
                <w:iCs/>
                <w:color w:val="242021"/>
                <w:kern w:val="0"/>
                <w:sz w:val="26"/>
                <w:szCs w:val="26"/>
                <w14:ligatures w14:val="none"/>
              </w:rPr>
              <w:br/>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Ngành du lịch của Nam Trung Bộ đang phát triển khá nhanh trong những năm</w:t>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gần đây cả về số lượt khách, doanh thu và cơ sở hạ tầng du lịch. Đà Nẵng, Khánh</w:t>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Hoà, Gia Lai, Đắk Lắk, Lâm Đồng,... là những địa phương thu hút đông đảo khách</w:t>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du lịch trong nước và quốc tế. Vùng đã hình thành một số sản phẩm du lịch hấp dẫn,</w:t>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có sức cạnh tranh cao như du lịch nghỉ dưỡng biển - đảo, du lịch sinh thái biển, du</w:t>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 xml:space="preserve">lịch thể thao biển, du lịch văn hoá,… </w:t>
            </w:r>
          </w:p>
          <w:p w14:paraId="5FF8EC5F" w14:textId="77777777" w:rsidR="004F67F4" w:rsidRPr="002273E9" w:rsidRDefault="004F67F4" w:rsidP="00C23579">
            <w:pPr>
              <w:jc w:val="both"/>
              <w:rPr>
                <w:rFonts w:cs="Times New Roman"/>
                <w:b/>
                <w:bCs/>
                <w:color w:val="242021"/>
                <w:sz w:val="26"/>
                <w:szCs w:val="26"/>
              </w:rPr>
            </w:pPr>
            <w:r>
              <w:rPr>
                <w:kern w:val="0"/>
                <w14:ligatures w14:val="none"/>
              </w:rPr>
              <w:t xml:space="preserve">- </w:t>
            </w:r>
            <w:r w:rsidRPr="002273E9">
              <w:rPr>
                <w:rFonts w:eastAsia="TimesNewRomanPSMT" w:cs="Times New Roman"/>
                <w:color w:val="242021"/>
                <w:kern w:val="0"/>
                <w:sz w:val="26"/>
                <w:szCs w:val="26"/>
                <w14:ligatures w14:val="none"/>
              </w:rPr>
              <w:t>Ngành du lịch của vùng đang tiếp tục được chú</w:t>
            </w:r>
            <w:r>
              <w:rPr>
                <w:rFonts w:eastAsia="TimesNewRomanPSMT" w:cs="Times New Roman"/>
                <w:color w:val="242021"/>
                <w:kern w:val="0"/>
                <w:sz w:val="26"/>
                <w:szCs w:val="26"/>
                <w14:ligatures w14:val="none"/>
              </w:rPr>
              <w:t xml:space="preserve"> </w:t>
            </w:r>
            <w:r w:rsidRPr="002273E9">
              <w:rPr>
                <w:rFonts w:eastAsia="TimesNewRomanPSMT" w:cs="Times New Roman"/>
                <w:color w:val="242021"/>
                <w:kern w:val="0"/>
                <w:sz w:val="26"/>
                <w:szCs w:val="26"/>
                <w14:ligatures w14:val="none"/>
              </w:rPr>
              <w:t>trọng đầu tư để phát triển tương xứng với tiềm năng.</w:t>
            </w:r>
          </w:p>
        </w:tc>
      </w:tr>
      <w:tr w:rsidR="004F67F4" w:rsidRPr="005F3AAB" w14:paraId="158F79C8" w14:textId="77777777" w:rsidTr="006021D8">
        <w:trPr>
          <w:trHeight w:val="559"/>
        </w:trPr>
        <w:tc>
          <w:tcPr>
            <w:tcW w:w="1195" w:type="dxa"/>
            <w:vMerge/>
            <w:shd w:val="clear" w:color="auto" w:fill="E2EFD9" w:themeFill="accent6" w:themeFillTint="33"/>
          </w:tcPr>
          <w:p w14:paraId="2DA91AF5" w14:textId="77777777" w:rsidR="004F67F4" w:rsidRPr="002273E9" w:rsidRDefault="004F67F4" w:rsidP="00C23579">
            <w:pPr>
              <w:rPr>
                <w:rStyle w:val="fontstyle01"/>
                <w:rFonts w:ascii="Times New Roman" w:cs="Times New Roman"/>
              </w:rPr>
            </w:pPr>
          </w:p>
        </w:tc>
        <w:tc>
          <w:tcPr>
            <w:tcW w:w="5386" w:type="dxa"/>
          </w:tcPr>
          <w:p w14:paraId="4B7BE1E0" w14:textId="77777777" w:rsidR="004F67F4" w:rsidRPr="002273E9" w:rsidRDefault="004F67F4" w:rsidP="00C23579">
            <w:pPr>
              <w:rPr>
                <w:rStyle w:val="fontstyle01"/>
                <w:rFonts w:ascii="Times New Roman" w:cs="Times New Roman"/>
              </w:rPr>
            </w:pPr>
            <w:r w:rsidRPr="002273E9">
              <w:rPr>
                <w:rFonts w:cs="Times New Roman"/>
                <w:b/>
                <w:bCs/>
                <w:color w:val="242021"/>
                <w:sz w:val="26"/>
                <w:szCs w:val="26"/>
              </w:rPr>
              <w:t>4. Khai thác khoáng sản</w:t>
            </w:r>
          </w:p>
        </w:tc>
        <w:tc>
          <w:tcPr>
            <w:tcW w:w="8242" w:type="dxa"/>
          </w:tcPr>
          <w:p w14:paraId="6A95230B" w14:textId="77777777" w:rsidR="004F67F4" w:rsidRDefault="004F67F4" w:rsidP="00C23579">
            <w:pPr>
              <w:jc w:val="both"/>
              <w:rPr>
                <w:rFonts w:cs="Times New Roman"/>
                <w:b/>
                <w:bCs/>
                <w:color w:val="242021"/>
                <w:sz w:val="26"/>
                <w:szCs w:val="26"/>
              </w:rPr>
            </w:pPr>
            <w:r w:rsidRPr="002273E9">
              <w:rPr>
                <w:rFonts w:cs="Times New Roman"/>
                <w:b/>
                <w:bCs/>
                <w:color w:val="242021"/>
                <w:sz w:val="26"/>
                <w:szCs w:val="26"/>
              </w:rPr>
              <w:t>4. Khai thác khoáng sản</w:t>
            </w:r>
          </w:p>
          <w:p w14:paraId="766E4093" w14:textId="77777777" w:rsidR="004F67F4" w:rsidRPr="002273E9" w:rsidRDefault="004F67F4"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Nam Trung Bộ có 2 tổ hợp khai thác bô-xít - a-lu-min tại Tân Rai và Nhân Cơ</w:t>
            </w: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(Lâm Đồng). Khai thác bô-xít đạt trên 5 triệu tấn (năm 2024). Hầu hết sản </w:t>
            </w:r>
            <w:r w:rsidRPr="002273E9">
              <w:rPr>
                <w:rFonts w:eastAsia="TimesNewRomanPSMT" w:cs="Times New Roman"/>
                <w:color w:val="242021"/>
                <w:sz w:val="26"/>
                <w:szCs w:val="26"/>
              </w:rPr>
              <w:lastRenderedPageBreak/>
              <w:t>phẩm</w:t>
            </w:r>
            <w:r>
              <w:rPr>
                <w:rFonts w:eastAsia="TimesNewRomanPSMT" w:cs="Times New Roman"/>
                <w:color w:val="242021"/>
                <w:sz w:val="26"/>
                <w:szCs w:val="26"/>
              </w:rPr>
              <w:t xml:space="preserve"> </w:t>
            </w:r>
            <w:r w:rsidRPr="002273E9">
              <w:rPr>
                <w:rFonts w:eastAsia="TimesNewRomanPSMT" w:cs="Times New Roman"/>
                <w:color w:val="242021"/>
                <w:sz w:val="26"/>
                <w:szCs w:val="26"/>
              </w:rPr>
              <w:t>a-lu-min được xuất khẩu, chủ yếu vào các thị trường Ấn Độ, UAE, Trung Quốc,</w:t>
            </w:r>
            <w:r>
              <w:rPr>
                <w:rFonts w:eastAsia="TimesNewRomanPSMT" w:cs="Times New Roman"/>
                <w:color w:val="242021"/>
                <w:sz w:val="26"/>
                <w:szCs w:val="26"/>
              </w:rPr>
              <w:t xml:space="preserve"> </w:t>
            </w:r>
            <w:r w:rsidRPr="002273E9">
              <w:rPr>
                <w:rFonts w:eastAsia="TimesNewRomanPSMT" w:cs="Times New Roman"/>
                <w:color w:val="242021"/>
                <w:sz w:val="26"/>
                <w:szCs w:val="26"/>
              </w:rPr>
              <w:t>Hàn Quốc, Liên bang Nga, Thái Lan,… và một phần tiêu thụ trong nước.</w:t>
            </w:r>
          </w:p>
          <w:p w14:paraId="7EB03099" w14:textId="77777777" w:rsidR="004F67F4" w:rsidRDefault="004F67F4" w:rsidP="00C23579">
            <w:pPr>
              <w:jc w:val="center"/>
              <w:rPr>
                <w:rFonts w:eastAsia="Times New Roman" w:cs="Times New Roman"/>
                <w:b/>
                <w:bCs/>
                <w:color w:val="242021"/>
                <w:kern w:val="0"/>
                <w:sz w:val="26"/>
                <w:szCs w:val="26"/>
                <w14:ligatures w14:val="none"/>
              </w:rPr>
            </w:pPr>
            <w:r w:rsidRPr="00C71939">
              <w:rPr>
                <w:rFonts w:eastAsia="Times New Roman" w:cs="Times New Roman"/>
                <w:b/>
                <w:bCs/>
                <w:color w:val="242021"/>
                <w:kern w:val="0"/>
                <w:sz w:val="26"/>
                <w:szCs w:val="26"/>
                <w14:ligatures w14:val="none"/>
              </w:rPr>
              <w:t xml:space="preserve">SẢN LƯỢNG A-LU-MIN CỦA LÂM ĐỒNG, GIAI ĐOẠN 2018 </w:t>
            </w:r>
            <w:r>
              <w:rPr>
                <w:rFonts w:eastAsia="Times New Roman" w:cs="Times New Roman"/>
                <w:b/>
                <w:bCs/>
                <w:color w:val="242021"/>
                <w:kern w:val="0"/>
                <w:sz w:val="26"/>
                <w:szCs w:val="26"/>
                <w14:ligatures w14:val="none"/>
              </w:rPr>
              <w:t>–</w:t>
            </w:r>
            <w:r w:rsidRPr="00C71939">
              <w:rPr>
                <w:rFonts w:eastAsia="Times New Roman" w:cs="Times New Roman"/>
                <w:b/>
                <w:bCs/>
                <w:color w:val="242021"/>
                <w:kern w:val="0"/>
                <w:sz w:val="26"/>
                <w:szCs w:val="26"/>
                <w14:ligatures w14:val="none"/>
              </w:rPr>
              <w:t xml:space="preserve"> 2024</w:t>
            </w:r>
          </w:p>
          <w:p w14:paraId="48455EAF" w14:textId="77777777" w:rsidR="004F67F4" w:rsidRPr="00C71939" w:rsidRDefault="004F67F4" w:rsidP="00C23579">
            <w:pPr>
              <w:jc w:val="right"/>
              <w:rPr>
                <w:rFonts w:eastAsia="Times New Roman" w:cs="Times New Roman"/>
                <w:kern w:val="0"/>
                <w:sz w:val="26"/>
                <w:szCs w:val="26"/>
                <w14:ligatures w14:val="none"/>
              </w:rPr>
            </w:pPr>
            <w:r>
              <w:rPr>
                <w:rFonts w:eastAsia="Times New Roman" w:cs="Times New Roman"/>
                <w:i/>
                <w:iCs/>
                <w:color w:val="242021"/>
                <w:kern w:val="0"/>
                <w:sz w:val="26"/>
                <w:szCs w:val="26"/>
                <w14:ligatures w14:val="none"/>
              </w:rPr>
              <w:t xml:space="preserve">                                        </w:t>
            </w:r>
            <w:r w:rsidRPr="00C71939">
              <w:rPr>
                <w:rFonts w:eastAsia="Times New Roman" w:cs="Times New Roman"/>
                <w:i/>
                <w:iCs/>
                <w:color w:val="242021"/>
                <w:kern w:val="0"/>
                <w:sz w:val="26"/>
                <w:szCs w:val="26"/>
                <w14:ligatures w14:val="none"/>
              </w:rPr>
              <w:t>(Đơn vị: nghìn tấn)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080"/>
              <w:gridCol w:w="2685"/>
              <w:gridCol w:w="3375"/>
              <w:gridCol w:w="2535"/>
            </w:tblGrid>
            <w:tr w:rsidR="004F67F4" w:rsidRPr="00C71939" w14:paraId="697D5E55" w14:textId="77777777" w:rsidTr="00C23579">
              <w:tc>
                <w:tcPr>
                  <w:tcW w:w="4080" w:type="dxa"/>
                  <w:tcBorders>
                    <w:top w:val="single" w:sz="4" w:space="0" w:color="auto"/>
                    <w:left w:val="single" w:sz="4" w:space="0" w:color="auto"/>
                    <w:bottom w:val="single" w:sz="4" w:space="0" w:color="auto"/>
                    <w:right w:val="single" w:sz="4" w:space="0" w:color="auto"/>
                  </w:tcBorders>
                  <w:vAlign w:val="center"/>
                  <w:hideMark/>
                </w:tcPr>
                <w:p w14:paraId="284E3837" w14:textId="77777777" w:rsidR="004F67F4" w:rsidRPr="00C71939" w:rsidRDefault="004F67F4" w:rsidP="00C23579">
                  <w:pPr>
                    <w:spacing w:after="0" w:line="240" w:lineRule="auto"/>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 xml:space="preserve">Năm </w:t>
                  </w:r>
                </w:p>
              </w:tc>
              <w:tc>
                <w:tcPr>
                  <w:tcW w:w="2685" w:type="dxa"/>
                  <w:tcBorders>
                    <w:top w:val="single" w:sz="4" w:space="0" w:color="auto"/>
                    <w:left w:val="single" w:sz="4" w:space="0" w:color="auto"/>
                    <w:bottom w:val="single" w:sz="4" w:space="0" w:color="auto"/>
                    <w:right w:val="single" w:sz="4" w:space="0" w:color="auto"/>
                  </w:tcBorders>
                  <w:vAlign w:val="center"/>
                  <w:hideMark/>
                </w:tcPr>
                <w:p w14:paraId="5BCF6B3F"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2018</w:t>
                  </w:r>
                </w:p>
              </w:tc>
              <w:tc>
                <w:tcPr>
                  <w:tcW w:w="3375" w:type="dxa"/>
                  <w:tcBorders>
                    <w:top w:val="single" w:sz="4" w:space="0" w:color="auto"/>
                    <w:left w:val="single" w:sz="4" w:space="0" w:color="auto"/>
                    <w:bottom w:val="single" w:sz="4" w:space="0" w:color="auto"/>
                    <w:right w:val="single" w:sz="4" w:space="0" w:color="auto"/>
                  </w:tcBorders>
                  <w:vAlign w:val="center"/>
                  <w:hideMark/>
                </w:tcPr>
                <w:p w14:paraId="3F5244DA"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2020</w:t>
                  </w:r>
                </w:p>
              </w:tc>
              <w:tc>
                <w:tcPr>
                  <w:tcW w:w="2535" w:type="dxa"/>
                  <w:tcBorders>
                    <w:top w:val="single" w:sz="4" w:space="0" w:color="auto"/>
                    <w:left w:val="single" w:sz="4" w:space="0" w:color="auto"/>
                    <w:bottom w:val="single" w:sz="4" w:space="0" w:color="auto"/>
                    <w:right w:val="single" w:sz="4" w:space="0" w:color="auto"/>
                  </w:tcBorders>
                  <w:vAlign w:val="center"/>
                  <w:hideMark/>
                </w:tcPr>
                <w:p w14:paraId="5228276D" w14:textId="77777777" w:rsidR="004F67F4" w:rsidRPr="00C71939" w:rsidRDefault="004F67F4" w:rsidP="00C23579">
                  <w:pPr>
                    <w:spacing w:after="0" w:line="240" w:lineRule="auto"/>
                    <w:jc w:val="center"/>
                    <w:rPr>
                      <w:rFonts w:eastAsia="Times New Roman" w:cs="Times New Roman"/>
                      <w:kern w:val="0"/>
                      <w:sz w:val="26"/>
                      <w:szCs w:val="26"/>
                      <w14:ligatures w14:val="none"/>
                    </w:rPr>
                  </w:pPr>
                  <w:r w:rsidRPr="00C71939">
                    <w:rPr>
                      <w:rFonts w:eastAsia="Times New Roman" w:cs="Times New Roman"/>
                      <w:b/>
                      <w:bCs/>
                      <w:color w:val="242021"/>
                      <w:kern w:val="0"/>
                      <w:sz w:val="26"/>
                      <w:szCs w:val="26"/>
                      <w14:ligatures w14:val="none"/>
                    </w:rPr>
                    <w:t>2024</w:t>
                  </w:r>
                </w:p>
              </w:tc>
            </w:tr>
            <w:tr w:rsidR="004F67F4" w:rsidRPr="005F3AAB" w14:paraId="31B885D4" w14:textId="77777777" w:rsidTr="00C23579">
              <w:tc>
                <w:tcPr>
                  <w:tcW w:w="4080" w:type="dxa"/>
                  <w:tcBorders>
                    <w:top w:val="single" w:sz="4" w:space="0" w:color="auto"/>
                    <w:left w:val="single" w:sz="4" w:space="0" w:color="auto"/>
                    <w:bottom w:val="single" w:sz="4" w:space="0" w:color="auto"/>
                    <w:right w:val="single" w:sz="4" w:space="0" w:color="auto"/>
                  </w:tcBorders>
                  <w:vAlign w:val="center"/>
                  <w:hideMark/>
                </w:tcPr>
                <w:p w14:paraId="0998C5A3" w14:textId="77777777" w:rsidR="004F67F4" w:rsidRPr="00C71939" w:rsidRDefault="004F67F4" w:rsidP="00C23579">
                  <w:pPr>
                    <w:spacing w:after="0" w:line="240" w:lineRule="auto"/>
                    <w:rPr>
                      <w:rFonts w:eastAsia="Times New Roman" w:cs="Times New Roman"/>
                      <w:kern w:val="0"/>
                      <w:sz w:val="26"/>
                      <w:szCs w:val="26"/>
                      <w:lang w:val="pt-BR"/>
                      <w14:ligatures w14:val="none"/>
                    </w:rPr>
                  </w:pPr>
                  <w:r w:rsidRPr="00C71939">
                    <w:rPr>
                      <w:rFonts w:eastAsia="TimesNewRomanPSMT" w:cs="Times New Roman"/>
                      <w:color w:val="242021"/>
                      <w:kern w:val="0"/>
                      <w:sz w:val="26"/>
                      <w:szCs w:val="26"/>
                      <w:lang w:val="pt-BR"/>
                      <w14:ligatures w14:val="none"/>
                    </w:rPr>
                    <w:t xml:space="preserve">Sản lượng a-lu-min </w:t>
                  </w:r>
                </w:p>
              </w:tc>
              <w:tc>
                <w:tcPr>
                  <w:tcW w:w="2685" w:type="dxa"/>
                  <w:tcBorders>
                    <w:top w:val="single" w:sz="4" w:space="0" w:color="auto"/>
                    <w:left w:val="single" w:sz="4" w:space="0" w:color="auto"/>
                    <w:bottom w:val="single" w:sz="4" w:space="0" w:color="auto"/>
                    <w:right w:val="single" w:sz="4" w:space="0" w:color="auto"/>
                  </w:tcBorders>
                  <w:vAlign w:val="center"/>
                  <w:hideMark/>
                </w:tcPr>
                <w:p w14:paraId="44E2C120" w14:textId="77777777" w:rsidR="004F67F4" w:rsidRPr="00C71939" w:rsidRDefault="004F67F4" w:rsidP="00C23579">
                  <w:pPr>
                    <w:spacing w:after="0" w:line="240" w:lineRule="auto"/>
                    <w:jc w:val="center"/>
                    <w:rPr>
                      <w:rFonts w:eastAsia="Times New Roman" w:cs="Times New Roman"/>
                      <w:kern w:val="0"/>
                      <w:sz w:val="26"/>
                      <w:szCs w:val="26"/>
                      <w:lang w:val="pt-BR"/>
                      <w14:ligatures w14:val="none"/>
                    </w:rPr>
                  </w:pPr>
                  <w:r w:rsidRPr="00C71939">
                    <w:rPr>
                      <w:rFonts w:eastAsia="TimesNewRomanPSMT" w:cs="Times New Roman"/>
                      <w:color w:val="242021"/>
                      <w:kern w:val="0"/>
                      <w:sz w:val="26"/>
                      <w:szCs w:val="26"/>
                      <w:lang w:val="pt-BR"/>
                      <w14:ligatures w14:val="none"/>
                    </w:rPr>
                    <w:t>1 295,0</w:t>
                  </w:r>
                </w:p>
              </w:tc>
              <w:tc>
                <w:tcPr>
                  <w:tcW w:w="3375" w:type="dxa"/>
                  <w:tcBorders>
                    <w:top w:val="single" w:sz="4" w:space="0" w:color="auto"/>
                    <w:left w:val="single" w:sz="4" w:space="0" w:color="auto"/>
                    <w:bottom w:val="single" w:sz="4" w:space="0" w:color="auto"/>
                    <w:right w:val="single" w:sz="4" w:space="0" w:color="auto"/>
                  </w:tcBorders>
                  <w:vAlign w:val="center"/>
                  <w:hideMark/>
                </w:tcPr>
                <w:p w14:paraId="4A17CA55" w14:textId="77777777" w:rsidR="004F67F4" w:rsidRPr="00C71939" w:rsidRDefault="004F67F4" w:rsidP="00C23579">
                  <w:pPr>
                    <w:spacing w:after="0" w:line="240" w:lineRule="auto"/>
                    <w:jc w:val="center"/>
                    <w:rPr>
                      <w:rFonts w:eastAsia="Times New Roman" w:cs="Times New Roman"/>
                      <w:kern w:val="0"/>
                      <w:sz w:val="26"/>
                      <w:szCs w:val="26"/>
                      <w:lang w:val="pt-BR"/>
                      <w14:ligatures w14:val="none"/>
                    </w:rPr>
                  </w:pPr>
                  <w:r w:rsidRPr="00C71939">
                    <w:rPr>
                      <w:rFonts w:eastAsia="TimesNewRomanPSMT" w:cs="Times New Roman"/>
                      <w:color w:val="242021"/>
                      <w:kern w:val="0"/>
                      <w:sz w:val="26"/>
                      <w:szCs w:val="26"/>
                      <w:lang w:val="pt-BR"/>
                      <w14:ligatures w14:val="none"/>
                    </w:rPr>
                    <w:t>1 391,7</w:t>
                  </w:r>
                </w:p>
              </w:tc>
              <w:tc>
                <w:tcPr>
                  <w:tcW w:w="2535" w:type="dxa"/>
                  <w:tcBorders>
                    <w:top w:val="single" w:sz="4" w:space="0" w:color="auto"/>
                    <w:left w:val="single" w:sz="4" w:space="0" w:color="auto"/>
                    <w:bottom w:val="single" w:sz="4" w:space="0" w:color="auto"/>
                    <w:right w:val="single" w:sz="4" w:space="0" w:color="auto"/>
                  </w:tcBorders>
                  <w:vAlign w:val="center"/>
                  <w:hideMark/>
                </w:tcPr>
                <w:p w14:paraId="0DB9F354" w14:textId="77777777" w:rsidR="004F67F4" w:rsidRPr="00C71939" w:rsidRDefault="004F67F4" w:rsidP="00C23579">
                  <w:pPr>
                    <w:spacing w:after="0" w:line="240" w:lineRule="auto"/>
                    <w:jc w:val="center"/>
                    <w:rPr>
                      <w:rFonts w:eastAsia="Times New Roman" w:cs="Times New Roman"/>
                      <w:kern w:val="0"/>
                      <w:sz w:val="26"/>
                      <w:szCs w:val="26"/>
                      <w:lang w:val="pt-BR"/>
                      <w14:ligatures w14:val="none"/>
                    </w:rPr>
                  </w:pPr>
                  <w:r w:rsidRPr="00C71939">
                    <w:rPr>
                      <w:rFonts w:eastAsia="TimesNewRomanPSMT" w:cs="Times New Roman"/>
                      <w:color w:val="242021"/>
                      <w:kern w:val="0"/>
                      <w:sz w:val="26"/>
                      <w:szCs w:val="26"/>
                      <w:lang w:val="pt-BR"/>
                      <w14:ligatures w14:val="none"/>
                    </w:rPr>
                    <w:t>1 501,3</w:t>
                  </w:r>
                </w:p>
              </w:tc>
            </w:tr>
          </w:tbl>
          <w:p w14:paraId="0EF2E538" w14:textId="77777777" w:rsidR="004F67F4" w:rsidRDefault="004F67F4" w:rsidP="00C23579">
            <w:pPr>
              <w:jc w:val="right"/>
              <w:rPr>
                <w:rFonts w:eastAsia="Times New Roman" w:cs="Times New Roman"/>
                <w:i/>
                <w:iCs/>
                <w:color w:val="242021"/>
                <w:kern w:val="0"/>
                <w:sz w:val="26"/>
                <w:szCs w:val="26"/>
                <w:lang w:val="pt-BR"/>
                <w14:ligatures w14:val="none"/>
              </w:rPr>
            </w:pPr>
            <w:r>
              <w:rPr>
                <w:rFonts w:eastAsia="Times New Roman" w:cs="Times New Roman"/>
                <w:i/>
                <w:iCs/>
                <w:color w:val="242021"/>
                <w:kern w:val="0"/>
                <w:sz w:val="26"/>
                <w:szCs w:val="26"/>
                <w:lang w:val="pt-BR"/>
                <w14:ligatures w14:val="none"/>
              </w:rPr>
              <w:t xml:space="preserve">       </w:t>
            </w:r>
            <w:r w:rsidRPr="002273E9">
              <w:rPr>
                <w:rFonts w:eastAsia="Times New Roman" w:cs="Times New Roman"/>
                <w:i/>
                <w:iCs/>
                <w:color w:val="242021"/>
                <w:kern w:val="0"/>
                <w:sz w:val="26"/>
                <w:szCs w:val="26"/>
                <w:lang w:val="pt-BR"/>
                <w14:ligatures w14:val="none"/>
              </w:rPr>
              <w:t>(Nguồn: Chi cục Thống kê tỉnh Lâm Đồng, Đắk Nông, năm 2025)</w:t>
            </w:r>
          </w:p>
          <w:p w14:paraId="17504899" w14:textId="77777777" w:rsidR="004F67F4" w:rsidRDefault="004F67F4" w:rsidP="00C23579">
            <w:pPr>
              <w:jc w:val="both"/>
              <w:rPr>
                <w:rFonts w:eastAsia="TimesNewRomanPSMT" w:cs="Times New Roman"/>
                <w:color w:val="242021"/>
                <w:kern w:val="0"/>
                <w:sz w:val="26"/>
                <w:szCs w:val="26"/>
                <w:lang w:val="pt-BR"/>
                <w14:ligatures w14:val="none"/>
              </w:rPr>
            </w:pP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Nam Trung Bộ đang tăng cường đẩy mạnh khai thác tài nguyên khoáng sản,</w:t>
            </w:r>
            <w:r w:rsidRPr="002273E9">
              <w:rPr>
                <w:rFonts w:eastAsia="TimesNewRomanPSMT" w:cs="Times New Roman"/>
                <w:color w:val="242021"/>
                <w:kern w:val="0"/>
                <w:sz w:val="26"/>
                <w:szCs w:val="26"/>
                <w:lang w:val="pt-BR"/>
                <w14:ligatures w14:val="none"/>
              </w:rPr>
              <w:br/>
              <w:t>trong đó tiến hành khai thác dầu khí gần đảo Phú Quý và vận hành nhà máy lọc dầu</w:t>
            </w: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 xml:space="preserve">Dung Quất (Quảng Ngãi). </w:t>
            </w:r>
          </w:p>
          <w:p w14:paraId="7DFDD258" w14:textId="77777777" w:rsidR="004F67F4" w:rsidRDefault="004F67F4" w:rsidP="00C23579">
            <w:pPr>
              <w:jc w:val="both"/>
              <w:rPr>
                <w:rFonts w:eastAsia="TimesNewRomanPSMT" w:cs="Times New Roman"/>
                <w:color w:val="242021"/>
                <w:kern w:val="0"/>
                <w:sz w:val="26"/>
                <w:szCs w:val="26"/>
                <w:lang w:val="pt-BR"/>
                <w14:ligatures w14:val="none"/>
              </w:rPr>
            </w:pPr>
            <w:r>
              <w:rPr>
                <w:kern w:val="0"/>
                <w:lang w:val="pt-BR"/>
                <w14:ligatures w14:val="none"/>
              </w:rPr>
              <w:t xml:space="preserve">- </w:t>
            </w:r>
            <w:r w:rsidRPr="002273E9">
              <w:rPr>
                <w:rFonts w:eastAsia="TimesNewRomanPSMT" w:cs="Times New Roman"/>
                <w:color w:val="242021"/>
                <w:kern w:val="0"/>
                <w:sz w:val="26"/>
                <w:szCs w:val="26"/>
                <w:lang w:val="pt-BR"/>
                <w14:ligatures w14:val="none"/>
              </w:rPr>
              <w:t>Việc xây dựng nhà máy lọc, hoá dầu thúc đẩy sự phát triển</w:t>
            </w: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ngành công nghiệp dầu khí.</w:t>
            </w:r>
          </w:p>
          <w:p w14:paraId="0D7B8617" w14:textId="77777777" w:rsidR="004F67F4" w:rsidRDefault="004F67F4" w:rsidP="00C23579">
            <w:pPr>
              <w:jc w:val="both"/>
              <w:rPr>
                <w:rFonts w:eastAsia="TimesNewRomanPSMT" w:cs="Times New Roman"/>
                <w:color w:val="242021"/>
                <w:kern w:val="0"/>
                <w:sz w:val="26"/>
                <w:szCs w:val="26"/>
                <w:lang w:val="pt-BR"/>
                <w14:ligatures w14:val="none"/>
              </w:rPr>
            </w:pP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Nghề làm muối ở ven biển Nam Trung Bộ khá phát triển, nổi tiếng là muối</w:t>
            </w:r>
            <w:r w:rsidRPr="002273E9">
              <w:rPr>
                <w:rFonts w:eastAsia="TimesNewRomanPSMT" w:cs="Times New Roman"/>
                <w:color w:val="242021"/>
                <w:kern w:val="0"/>
                <w:sz w:val="26"/>
                <w:szCs w:val="26"/>
                <w:lang w:val="pt-BR"/>
                <w14:ligatures w14:val="none"/>
              </w:rPr>
              <w:br/>
              <w:t>Sa Huỳnh (Quảng Ngãi), Cà Ná (Khánh Hoà). Ngoài ra, còn khai thác cát thuỷ tinh</w:t>
            </w: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(Khánh Hoà, Lâm Đồng), ti-tan (Gia Lai, Lâm Đồng), nước khoáng (Khánh Hoà,</w:t>
            </w: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Lâm Đồng),…</w:t>
            </w:r>
          </w:p>
          <w:p w14:paraId="56D3C73E" w14:textId="77777777" w:rsidR="004F67F4" w:rsidRPr="002273E9" w:rsidRDefault="004F67F4" w:rsidP="00C23579">
            <w:pPr>
              <w:jc w:val="both"/>
              <w:rPr>
                <w:rFonts w:cs="Times New Roman"/>
                <w:b/>
                <w:bCs/>
                <w:color w:val="242021"/>
                <w:sz w:val="26"/>
                <w:szCs w:val="26"/>
                <w:lang w:val="pt-BR"/>
              </w:rPr>
            </w:pP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Vùng đang ứng dụng khoa học - công nghệ hiện đại vào quá trình khai thác,</w:t>
            </w:r>
            <w:r w:rsidRPr="002273E9">
              <w:rPr>
                <w:rFonts w:eastAsia="TimesNewRomanPSMT" w:cs="Times New Roman"/>
                <w:color w:val="242021"/>
                <w:kern w:val="0"/>
                <w:sz w:val="26"/>
                <w:szCs w:val="26"/>
                <w:lang w:val="pt-BR"/>
                <w14:ligatures w14:val="none"/>
              </w:rPr>
              <w:br/>
              <w:t>chế biến khoáng sản nhằm nâng cao hiệu quả kinh tế, đồng thời chú ý đến việc bảo</w:t>
            </w:r>
            <w:r>
              <w:rPr>
                <w:rFonts w:eastAsia="TimesNewRomanPSMT" w:cs="Times New Roman"/>
                <w:color w:val="242021"/>
                <w:kern w:val="0"/>
                <w:sz w:val="26"/>
                <w:szCs w:val="26"/>
                <w:lang w:val="pt-BR"/>
                <w14:ligatures w14:val="none"/>
              </w:rPr>
              <w:t xml:space="preserve"> </w:t>
            </w:r>
            <w:r w:rsidRPr="002273E9">
              <w:rPr>
                <w:rFonts w:eastAsia="TimesNewRomanPSMT" w:cs="Times New Roman"/>
                <w:color w:val="242021"/>
                <w:kern w:val="0"/>
                <w:sz w:val="26"/>
                <w:szCs w:val="26"/>
                <w:lang w:val="pt-BR"/>
                <w14:ligatures w14:val="none"/>
              </w:rPr>
              <w:t>vệ môi trường.</w:t>
            </w:r>
          </w:p>
        </w:tc>
      </w:tr>
      <w:tr w:rsidR="004F67F4" w:rsidRPr="005F3AAB" w14:paraId="7F8B96D0" w14:textId="77777777" w:rsidTr="006021D8">
        <w:trPr>
          <w:trHeight w:val="1270"/>
        </w:trPr>
        <w:tc>
          <w:tcPr>
            <w:tcW w:w="1195" w:type="dxa"/>
            <w:vMerge/>
            <w:shd w:val="clear" w:color="auto" w:fill="E2EFD9" w:themeFill="accent6" w:themeFillTint="33"/>
          </w:tcPr>
          <w:p w14:paraId="3C3FA27B" w14:textId="77777777" w:rsidR="004F67F4" w:rsidRPr="00674561" w:rsidRDefault="004F67F4" w:rsidP="00C23579">
            <w:pPr>
              <w:rPr>
                <w:rStyle w:val="fontstyle01"/>
                <w:rFonts w:ascii="Times New Roman" w:cs="Times New Roman"/>
                <w:lang w:val="pt-BR"/>
              </w:rPr>
            </w:pPr>
          </w:p>
        </w:tc>
        <w:tc>
          <w:tcPr>
            <w:tcW w:w="5386" w:type="dxa"/>
          </w:tcPr>
          <w:p w14:paraId="704924B1" w14:textId="77777777" w:rsidR="004F67F4" w:rsidRPr="00674561" w:rsidRDefault="004F67F4" w:rsidP="00C23579">
            <w:pPr>
              <w:rPr>
                <w:rStyle w:val="fontstyle01"/>
                <w:rFonts w:ascii="Times New Roman" w:cs="Times New Roman"/>
                <w:lang w:val="pt-BR"/>
              </w:rPr>
            </w:pPr>
            <w:r w:rsidRPr="002273E9">
              <w:rPr>
                <w:rFonts w:cs="Times New Roman"/>
                <w:b/>
                <w:bCs/>
                <w:color w:val="242021"/>
                <w:sz w:val="26"/>
                <w:szCs w:val="26"/>
              </w:rPr>
              <w:t>5. Phát triển thuỷ điện</w:t>
            </w:r>
          </w:p>
        </w:tc>
        <w:tc>
          <w:tcPr>
            <w:tcW w:w="8242" w:type="dxa"/>
          </w:tcPr>
          <w:p w14:paraId="41119C9A" w14:textId="77777777" w:rsidR="004F67F4" w:rsidRPr="004F67F4" w:rsidRDefault="004F67F4" w:rsidP="00C23579">
            <w:pPr>
              <w:jc w:val="both"/>
              <w:rPr>
                <w:rFonts w:cs="Times New Roman"/>
                <w:b/>
                <w:bCs/>
                <w:color w:val="FF0000"/>
                <w:sz w:val="26"/>
                <w:szCs w:val="26"/>
                <w:lang w:val="pt-BR"/>
              </w:rPr>
            </w:pPr>
            <w:r w:rsidRPr="004F67F4">
              <w:rPr>
                <w:rFonts w:cs="Times New Roman"/>
                <w:b/>
                <w:bCs/>
                <w:color w:val="FF0000"/>
                <w:sz w:val="26"/>
                <w:szCs w:val="26"/>
                <w:lang w:val="pt-BR"/>
              </w:rPr>
              <w:t>5. Phát triển công nghiệp điện</w:t>
            </w:r>
          </w:p>
          <w:p w14:paraId="5BB194FD" w14:textId="77777777" w:rsidR="004F67F4" w:rsidRPr="004F67F4" w:rsidRDefault="004F67F4" w:rsidP="00C23579">
            <w:pPr>
              <w:jc w:val="both"/>
              <w:rPr>
                <w:rFonts w:eastAsia="TimesNewRomanPSMT" w:cs="Times New Roman"/>
                <w:color w:val="242021"/>
                <w:sz w:val="26"/>
                <w:szCs w:val="26"/>
                <w:lang w:val="pt-BR"/>
              </w:rPr>
            </w:pPr>
            <w:r w:rsidRPr="004F67F4">
              <w:rPr>
                <w:rFonts w:eastAsia="TimesNewRomanPSMT" w:cs="Times New Roman"/>
                <w:b/>
                <w:i/>
                <w:color w:val="FF0000"/>
                <w:sz w:val="26"/>
                <w:szCs w:val="26"/>
                <w:lang w:val="pt-BR"/>
              </w:rPr>
              <w:t>* Thuỷ điện:</w:t>
            </w:r>
            <w:r w:rsidRPr="004F67F4">
              <w:rPr>
                <w:rFonts w:eastAsia="TimesNewRomanPSMT" w:cs="Times New Roman"/>
                <w:color w:val="FF0000"/>
                <w:sz w:val="26"/>
                <w:szCs w:val="26"/>
                <w:lang w:val="pt-BR"/>
              </w:rPr>
              <w:t xml:space="preserve"> </w:t>
            </w:r>
            <w:r w:rsidRPr="004F67F4">
              <w:rPr>
                <w:rFonts w:eastAsia="TimesNewRomanPSMT" w:cs="Times New Roman"/>
                <w:color w:val="242021"/>
                <w:sz w:val="26"/>
                <w:szCs w:val="26"/>
                <w:lang w:val="pt-BR"/>
              </w:rPr>
              <w:t>Nam Trung Bộ đã hình thành các bậc thang thuỷ điện trên các hệ thống sông:</w:t>
            </w:r>
          </w:p>
          <w:p w14:paraId="46AD8DF8" w14:textId="77777777" w:rsidR="004F67F4" w:rsidRPr="004F67F4" w:rsidRDefault="004F67F4" w:rsidP="00C23579">
            <w:pPr>
              <w:jc w:val="both"/>
              <w:rPr>
                <w:rFonts w:cs="Times New Roman"/>
                <w:b/>
                <w:bCs/>
                <w:color w:val="242021"/>
                <w:sz w:val="26"/>
                <w:szCs w:val="26"/>
                <w:lang w:val="pt-BR"/>
              </w:rPr>
            </w:pPr>
            <w:r w:rsidRPr="004F67F4">
              <w:rPr>
                <w:rFonts w:cs="Times New Roman"/>
                <w:color w:val="242021"/>
                <w:sz w:val="26"/>
                <w:szCs w:val="26"/>
                <w:lang w:val="pt-BR"/>
              </w:rPr>
              <w:t xml:space="preserve">– </w:t>
            </w:r>
            <w:r w:rsidRPr="004F67F4">
              <w:rPr>
                <w:rFonts w:eastAsia="TimesNewRomanPSMT" w:cs="Times New Roman"/>
                <w:color w:val="242021"/>
                <w:sz w:val="26"/>
                <w:szCs w:val="26"/>
                <w:lang w:val="pt-BR"/>
              </w:rPr>
              <w:t>Trên lưu vực sông Sê San có các nhà máy thuỷ điện như Ialy (720 MW),</w:t>
            </w:r>
            <w:r w:rsidRPr="004F67F4">
              <w:rPr>
                <w:rFonts w:eastAsia="TimesNewRomanPSMT" w:cs="Times New Roman"/>
                <w:color w:val="242021"/>
                <w:sz w:val="26"/>
                <w:szCs w:val="26"/>
                <w:lang w:val="pt-BR"/>
              </w:rPr>
              <w:br/>
              <w:t>Sê San 3 (260 MW), Sê San 4 (360 MW),… Ialy là nhà máy thuỷ điện có công suất lớn, đóng vai trò quan trọng về kinh tế - xã hội, an ninh quốc phòng của vùng và cả nước.</w:t>
            </w:r>
          </w:p>
          <w:p w14:paraId="0B2C37B1" w14:textId="77777777" w:rsidR="004F67F4" w:rsidRPr="004F67F4" w:rsidRDefault="004F67F4" w:rsidP="00C23579">
            <w:pPr>
              <w:jc w:val="both"/>
              <w:rPr>
                <w:rFonts w:eastAsia="TimesNewRomanPSMT" w:cs="Times New Roman"/>
                <w:color w:val="242021"/>
                <w:sz w:val="26"/>
                <w:szCs w:val="26"/>
                <w:lang w:val="pt-BR"/>
              </w:rPr>
            </w:pPr>
            <w:r w:rsidRPr="004F67F4">
              <w:rPr>
                <w:rFonts w:cs="Times New Roman"/>
                <w:color w:val="242021"/>
                <w:sz w:val="26"/>
                <w:szCs w:val="26"/>
                <w:lang w:val="pt-BR"/>
              </w:rPr>
              <w:t xml:space="preserve">– </w:t>
            </w:r>
            <w:r w:rsidRPr="004F67F4">
              <w:rPr>
                <w:rFonts w:eastAsia="TimesNewRomanPSMT" w:cs="Times New Roman"/>
                <w:color w:val="242021"/>
                <w:sz w:val="26"/>
                <w:szCs w:val="26"/>
                <w:lang w:val="pt-BR"/>
              </w:rPr>
              <w:t>Trên lưu vực sông Srêpôk có các nhà máy thuỷ điện như Buôn Kuốp (280 MW), Buôn Tua Srah (86 MW), Srêpôk 3 (220 MW),…</w:t>
            </w:r>
          </w:p>
          <w:p w14:paraId="3A61378D" w14:textId="77777777" w:rsidR="004F67F4" w:rsidRPr="004F67F4" w:rsidRDefault="004F67F4" w:rsidP="00C23579">
            <w:pPr>
              <w:jc w:val="both"/>
              <w:rPr>
                <w:rFonts w:eastAsia="TimesNewRomanPSMT" w:cs="Times New Roman"/>
                <w:color w:val="242021"/>
                <w:sz w:val="26"/>
                <w:szCs w:val="26"/>
                <w:lang w:val="pt-BR"/>
              </w:rPr>
            </w:pPr>
            <w:r w:rsidRPr="004F67F4">
              <w:rPr>
                <w:rFonts w:cs="Times New Roman"/>
                <w:color w:val="242021"/>
                <w:sz w:val="26"/>
                <w:szCs w:val="26"/>
                <w:lang w:val="pt-BR"/>
              </w:rPr>
              <w:t xml:space="preserve">– </w:t>
            </w:r>
            <w:r w:rsidRPr="004F67F4">
              <w:rPr>
                <w:rFonts w:eastAsia="TimesNewRomanPSMT" w:cs="Times New Roman"/>
                <w:color w:val="242021"/>
                <w:sz w:val="26"/>
                <w:szCs w:val="26"/>
                <w:lang w:val="pt-BR"/>
              </w:rPr>
              <w:t>Trên lưu vực sông Ba có các nhà máy thuỷ điện như Krong H’Năng (64 MW), Sông Hinh (70 MW) và Sông Ba Hạ (220 MW).</w:t>
            </w:r>
          </w:p>
          <w:p w14:paraId="3E9CE32E" w14:textId="77777777" w:rsidR="004F67F4" w:rsidRPr="004F67F4" w:rsidRDefault="004F67F4" w:rsidP="00C23579">
            <w:pPr>
              <w:jc w:val="both"/>
              <w:rPr>
                <w:rFonts w:eastAsia="TimesNewRomanPSMT" w:cs="Times New Roman"/>
                <w:color w:val="242021"/>
                <w:sz w:val="26"/>
                <w:szCs w:val="26"/>
                <w:lang w:val="pt-BR"/>
              </w:rPr>
            </w:pPr>
            <w:r w:rsidRPr="004F67F4">
              <w:rPr>
                <w:rFonts w:cs="Times New Roman"/>
                <w:color w:val="242021"/>
                <w:sz w:val="26"/>
                <w:szCs w:val="26"/>
                <w:lang w:val="pt-BR"/>
              </w:rPr>
              <w:t xml:space="preserve">– </w:t>
            </w:r>
            <w:r w:rsidRPr="004F67F4">
              <w:rPr>
                <w:rFonts w:eastAsia="TimesNewRomanPSMT" w:cs="Times New Roman"/>
                <w:color w:val="242021"/>
                <w:sz w:val="26"/>
                <w:szCs w:val="26"/>
                <w:lang w:val="pt-BR"/>
              </w:rPr>
              <w:t>Trên hệ thống sông Đồng Nai có các nhà máy thuỷ điện như Đồng Nai 3 (180 MW), Đồng Nai 4 (340 MW),…</w:t>
            </w:r>
          </w:p>
          <w:p w14:paraId="23C43614" w14:textId="77777777" w:rsidR="004F67F4" w:rsidRPr="004F67F4" w:rsidRDefault="004F67F4" w:rsidP="00C23579">
            <w:pPr>
              <w:jc w:val="both"/>
              <w:rPr>
                <w:rFonts w:eastAsia="TimesNewRomanPSMT" w:cs="Times New Roman"/>
                <w:color w:val="242021"/>
                <w:sz w:val="26"/>
                <w:szCs w:val="26"/>
                <w:lang w:val="pt-BR"/>
              </w:rPr>
            </w:pPr>
            <w:r w:rsidRPr="004F67F4">
              <w:rPr>
                <w:rFonts w:eastAsia="TimesNewRomanPSMT" w:cs="Times New Roman"/>
                <w:color w:val="242021"/>
                <w:sz w:val="26"/>
                <w:szCs w:val="26"/>
                <w:lang w:val="pt-BR"/>
              </w:rPr>
              <w:lastRenderedPageBreak/>
              <w:t>- Phát triển thuỷ điện ở Nam Trung Bộ góp phần cung cấp năng lượng cho vùng và hoà vào lưới điện quốc gia; tạo cơ sở năng lượng cho phát triển công nghiệp, nhất là công nghiệp khai khoáng. Các hồ thuỷ điện có vai trò quan trọng trong điều tiết nguồn nước, hạn chế lũ lụt, cung cấp nước tưới cho cây trồng, tận dụng mặt nước nuôi trồng thuỷ sản và phát triển du lịch.</w:t>
            </w:r>
          </w:p>
          <w:p w14:paraId="395B52FD" w14:textId="77777777" w:rsidR="004F67F4" w:rsidRPr="004F67F4" w:rsidRDefault="004F67F4" w:rsidP="00C23579">
            <w:pPr>
              <w:jc w:val="both"/>
              <w:rPr>
                <w:rFonts w:cs="Times New Roman"/>
                <w:b/>
                <w:bCs/>
                <w:color w:val="242021"/>
                <w:sz w:val="26"/>
                <w:szCs w:val="26"/>
                <w:lang w:val="pt-BR"/>
              </w:rPr>
            </w:pPr>
            <w:r w:rsidRPr="004F67F4">
              <w:rPr>
                <w:rFonts w:eastAsia="TimesNewRomanPSMT" w:cs="Times New Roman"/>
                <w:b/>
                <w:i/>
                <w:color w:val="FF0000"/>
                <w:sz w:val="26"/>
                <w:szCs w:val="26"/>
                <w:lang w:val="pt-BR"/>
              </w:rPr>
              <w:t>* Điện khác:</w:t>
            </w:r>
            <w:r w:rsidRPr="004F67F4">
              <w:rPr>
                <w:rFonts w:eastAsia="TimesNewRomanPSMT" w:cs="Times New Roman"/>
                <w:color w:val="FF0000"/>
                <w:sz w:val="26"/>
                <w:szCs w:val="26"/>
                <w:lang w:val="pt-BR"/>
              </w:rPr>
              <w:t xml:space="preserve"> Nam Trung Bộ còn phát triển điện gió (nhà máy điện gió Phong Điện 1 – Khánh Hoà), điện mặt trời (nhà máy điện mặt trời Trung Nam Thuận Nam – Lâm Đồng), …</w:t>
            </w:r>
          </w:p>
        </w:tc>
      </w:tr>
      <w:tr w:rsidR="004F67F4" w:rsidRPr="005F3AAB" w14:paraId="0448717B" w14:textId="77777777" w:rsidTr="006021D8">
        <w:trPr>
          <w:trHeight w:val="1270"/>
        </w:trPr>
        <w:tc>
          <w:tcPr>
            <w:tcW w:w="1195" w:type="dxa"/>
            <w:vMerge/>
            <w:shd w:val="clear" w:color="auto" w:fill="E2EFD9" w:themeFill="accent6" w:themeFillTint="33"/>
          </w:tcPr>
          <w:p w14:paraId="2925A0C6" w14:textId="77777777" w:rsidR="004F67F4" w:rsidRPr="004F67F4" w:rsidRDefault="004F67F4" w:rsidP="00C23579">
            <w:pPr>
              <w:rPr>
                <w:rStyle w:val="fontstyle01"/>
                <w:rFonts w:ascii="Times New Roman" w:cs="Times New Roman"/>
                <w:lang w:val="pt-BR"/>
              </w:rPr>
            </w:pPr>
          </w:p>
        </w:tc>
        <w:tc>
          <w:tcPr>
            <w:tcW w:w="5386" w:type="dxa"/>
          </w:tcPr>
          <w:p w14:paraId="2395A579" w14:textId="77777777" w:rsidR="004F67F4" w:rsidRPr="004F67F4" w:rsidRDefault="004F67F4" w:rsidP="00C23579">
            <w:pPr>
              <w:rPr>
                <w:rStyle w:val="fontstyle01"/>
                <w:rFonts w:ascii="Times New Roman" w:cs="Times New Roman"/>
                <w:lang w:val="pt-BR"/>
              </w:rPr>
            </w:pPr>
            <w:r w:rsidRPr="004F67F4">
              <w:rPr>
                <w:rFonts w:eastAsia="Times New Roman" w:cs="Times New Roman"/>
                <w:b/>
                <w:bCs/>
                <w:color w:val="242021"/>
                <w:kern w:val="0"/>
                <w:sz w:val="26"/>
                <w:szCs w:val="26"/>
                <w:lang w:val="pt-BR"/>
                <w14:ligatures w14:val="none"/>
              </w:rPr>
              <w:t>6. Phát triển cây công nghiệp lâu năm</w:t>
            </w:r>
          </w:p>
        </w:tc>
        <w:tc>
          <w:tcPr>
            <w:tcW w:w="8242" w:type="dxa"/>
          </w:tcPr>
          <w:p w14:paraId="3EF9C8C2" w14:textId="77777777" w:rsidR="004F67F4" w:rsidRPr="004F67F4" w:rsidRDefault="004F67F4" w:rsidP="00C23579">
            <w:pPr>
              <w:rPr>
                <w:rFonts w:eastAsia="TimesNewRomanPSMT" w:cs="Times New Roman"/>
                <w:color w:val="242021"/>
                <w:kern w:val="0"/>
                <w:sz w:val="26"/>
                <w:szCs w:val="26"/>
                <w:lang w:val="pt-BR"/>
                <w14:ligatures w14:val="none"/>
              </w:rPr>
            </w:pPr>
            <w:r w:rsidRPr="004F67F4">
              <w:rPr>
                <w:rFonts w:eastAsia="Times New Roman" w:cs="Times New Roman"/>
                <w:b/>
                <w:bCs/>
                <w:color w:val="242021"/>
                <w:kern w:val="0"/>
                <w:sz w:val="26"/>
                <w:szCs w:val="26"/>
                <w:lang w:val="pt-BR"/>
                <w14:ligatures w14:val="none"/>
              </w:rPr>
              <w:t>6. Phát triển cây công nghiệp lâu năm</w:t>
            </w:r>
            <w:r w:rsidRPr="004F67F4">
              <w:rPr>
                <w:rFonts w:eastAsia="Times New Roman" w:cs="Times New Roman"/>
                <w:b/>
                <w:bCs/>
                <w:color w:val="242021"/>
                <w:kern w:val="0"/>
                <w:sz w:val="26"/>
                <w:szCs w:val="26"/>
                <w:lang w:val="pt-BR"/>
                <w14:ligatures w14:val="none"/>
              </w:rPr>
              <w:br/>
            </w:r>
            <w:r w:rsidRPr="004F67F4">
              <w:rPr>
                <w:rFonts w:eastAsia="TimesNewRomanPSMT" w:cs="Times New Roman"/>
                <w:color w:val="242021"/>
                <w:kern w:val="0"/>
                <w:sz w:val="26"/>
                <w:szCs w:val="26"/>
                <w:lang w:val="pt-BR"/>
                <w14:ligatures w14:val="none"/>
              </w:rPr>
              <w:t xml:space="preserve">- Nam Trung Bộ là một trong những vùng chuyên canh cây công nghiệp lâu năm lớn của nước ta. Cơ cấu cây công nghiệp trong vùng khá đa dạng, bao gồm cây công nghiệp nhiệt đới như cà phê, hồ tiêu, cao su, điều,… và cây công nghiệp cận nhiệt như chè, </w:t>
            </w:r>
            <w:r w:rsidRPr="004F67F4">
              <w:rPr>
                <w:rFonts w:eastAsia="TimesNewRomanPSMT" w:cs="Times New Roman"/>
                <w:color w:val="FF0000"/>
                <w:kern w:val="0"/>
                <w:sz w:val="26"/>
                <w:szCs w:val="26"/>
                <w:lang w:val="pt-BR"/>
                <w14:ligatures w14:val="none"/>
              </w:rPr>
              <w:t>dầu tằm</w:t>
            </w:r>
            <w:r w:rsidRPr="004F67F4">
              <w:rPr>
                <w:rFonts w:eastAsia="TimesNewRomanPSMT" w:cs="Times New Roman"/>
                <w:color w:val="242021"/>
                <w:kern w:val="0"/>
                <w:sz w:val="26"/>
                <w:szCs w:val="26"/>
                <w:lang w:val="pt-BR"/>
                <w14:ligatures w14:val="none"/>
              </w:rPr>
              <w:t xml:space="preserve">. </w:t>
            </w:r>
          </w:p>
          <w:p w14:paraId="0F977DFE" w14:textId="77777777" w:rsidR="004F67F4" w:rsidRPr="004F67F4" w:rsidRDefault="004F67F4" w:rsidP="00C23579">
            <w:pPr>
              <w:jc w:val="both"/>
              <w:rPr>
                <w:rFonts w:eastAsia="TimesNewRomanPSMT" w:cs="Times New Roman"/>
                <w:color w:val="242021"/>
                <w:kern w:val="0"/>
                <w:sz w:val="26"/>
                <w:szCs w:val="26"/>
                <w:lang w:val="pt-BR"/>
                <w14:ligatures w14:val="none"/>
              </w:rPr>
            </w:pPr>
            <w:r w:rsidRPr="004F67F4">
              <w:rPr>
                <w:rFonts w:eastAsia="TimesNewRomanPSMT" w:cs="Times New Roman"/>
                <w:color w:val="242021"/>
                <w:kern w:val="0"/>
                <w:sz w:val="26"/>
                <w:szCs w:val="26"/>
                <w:lang w:val="pt-BR"/>
                <w14:ligatures w14:val="none"/>
              </w:rPr>
              <w:t>- Trong những năm gần đây, vùng đang đẩy mạnh ứng dụng khoa học - công</w:t>
            </w:r>
            <w:r w:rsidRPr="004F67F4">
              <w:rPr>
                <w:rFonts w:eastAsia="TimesNewRomanPSMT" w:cs="Times New Roman"/>
                <w:color w:val="242021"/>
                <w:kern w:val="0"/>
                <w:sz w:val="26"/>
                <w:szCs w:val="26"/>
                <w:lang w:val="pt-BR"/>
                <w14:ligatures w14:val="none"/>
              </w:rPr>
              <w:br/>
              <w:t>nghệ trong phát triển cây công nghiệp, đem lại hiệu quả kinh tế ngày càng cao.</w:t>
            </w:r>
          </w:p>
          <w:p w14:paraId="41C91FA3" w14:textId="77777777" w:rsidR="004F67F4" w:rsidRPr="004F67F4" w:rsidRDefault="004F67F4" w:rsidP="00C23579">
            <w:pPr>
              <w:jc w:val="center"/>
              <w:rPr>
                <w:rFonts w:eastAsia="Times New Roman" w:cs="Times New Roman"/>
                <w:b/>
                <w:bCs/>
                <w:color w:val="242021"/>
                <w:kern w:val="0"/>
                <w:sz w:val="26"/>
                <w:szCs w:val="26"/>
                <w:lang w:val="pt-BR"/>
                <w14:ligatures w14:val="none"/>
              </w:rPr>
            </w:pPr>
            <w:r w:rsidRPr="004F67F4">
              <w:rPr>
                <w:rFonts w:eastAsia="Times New Roman" w:cs="Times New Roman"/>
                <w:b/>
                <w:bCs/>
                <w:color w:val="242021"/>
                <w:kern w:val="0"/>
                <w:sz w:val="26"/>
                <w:szCs w:val="26"/>
                <w:lang w:val="pt-BR"/>
                <w14:ligatures w14:val="none"/>
              </w:rPr>
              <w:t>DIỆN TÍCH VÀ SẢN LƯỢNG MỘT SỐ CÂY CÔNG NGHIỆP LÂU NĂM Ở NAM TRUNG BỘ, NĂM 2024</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147"/>
              <w:gridCol w:w="2444"/>
              <w:gridCol w:w="2694"/>
            </w:tblGrid>
            <w:tr w:rsidR="004F67F4" w:rsidRPr="005F3AAB" w14:paraId="369FDDE0" w14:textId="77777777" w:rsidTr="00C23579">
              <w:tc>
                <w:tcPr>
                  <w:tcW w:w="3147" w:type="dxa"/>
                  <w:tcBorders>
                    <w:top w:val="single" w:sz="4" w:space="0" w:color="auto"/>
                    <w:left w:val="single" w:sz="4" w:space="0" w:color="auto"/>
                    <w:bottom w:val="single" w:sz="4" w:space="0" w:color="auto"/>
                    <w:right w:val="single" w:sz="4" w:space="0" w:color="auto"/>
                  </w:tcBorders>
                  <w:vAlign w:val="center"/>
                  <w:hideMark/>
                </w:tcPr>
                <w:p w14:paraId="5BCF8A0D"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 New Roman" w:cs="Times New Roman"/>
                      <w:b/>
                      <w:bCs/>
                      <w:color w:val="242021"/>
                      <w:kern w:val="0"/>
                      <w:sz w:val="26"/>
                      <w:szCs w:val="26"/>
                      <w:lang w:val="pt-BR"/>
                      <w14:ligatures w14:val="none"/>
                    </w:rPr>
                    <w:t>Cây công nghiệp lâu năm</w:t>
                  </w:r>
                </w:p>
              </w:tc>
              <w:tc>
                <w:tcPr>
                  <w:tcW w:w="2444" w:type="dxa"/>
                  <w:tcBorders>
                    <w:top w:val="single" w:sz="4" w:space="0" w:color="auto"/>
                    <w:left w:val="single" w:sz="4" w:space="0" w:color="auto"/>
                    <w:bottom w:val="single" w:sz="4" w:space="0" w:color="auto"/>
                    <w:right w:val="single" w:sz="4" w:space="0" w:color="auto"/>
                  </w:tcBorders>
                  <w:vAlign w:val="center"/>
                  <w:hideMark/>
                </w:tcPr>
                <w:p w14:paraId="43F00CC2"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 New Roman" w:cs="Times New Roman"/>
                      <w:b/>
                      <w:bCs/>
                      <w:color w:val="242021"/>
                      <w:kern w:val="0"/>
                      <w:sz w:val="26"/>
                      <w:szCs w:val="26"/>
                      <w:lang w:val="pt-BR"/>
                      <w14:ligatures w14:val="none"/>
                    </w:rPr>
                    <w:t xml:space="preserve">Diện tích </w:t>
                  </w:r>
                  <w:r w:rsidRPr="004F67F4">
                    <w:rPr>
                      <w:rFonts w:eastAsia="Times New Roman" w:cs="Times New Roman"/>
                      <w:b/>
                      <w:bCs/>
                      <w:i/>
                      <w:iCs/>
                      <w:color w:val="242021"/>
                      <w:kern w:val="0"/>
                      <w:sz w:val="26"/>
                      <w:szCs w:val="26"/>
                      <w:lang w:val="pt-BR"/>
                      <w14:ligatures w14:val="none"/>
                    </w:rPr>
                    <w:t>(nghìn ha)</w:t>
                  </w:r>
                </w:p>
              </w:tc>
              <w:tc>
                <w:tcPr>
                  <w:tcW w:w="2694" w:type="dxa"/>
                  <w:tcBorders>
                    <w:top w:val="single" w:sz="4" w:space="0" w:color="auto"/>
                    <w:left w:val="single" w:sz="4" w:space="0" w:color="auto"/>
                    <w:bottom w:val="single" w:sz="4" w:space="0" w:color="auto"/>
                    <w:right w:val="single" w:sz="4" w:space="0" w:color="auto"/>
                  </w:tcBorders>
                  <w:vAlign w:val="center"/>
                  <w:hideMark/>
                </w:tcPr>
                <w:p w14:paraId="6B2647DD"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 New Roman" w:cs="Times New Roman"/>
                      <w:b/>
                      <w:bCs/>
                      <w:color w:val="242021"/>
                      <w:kern w:val="0"/>
                      <w:sz w:val="26"/>
                      <w:szCs w:val="26"/>
                      <w:lang w:val="pt-BR"/>
                      <w14:ligatures w14:val="none"/>
                    </w:rPr>
                    <w:t xml:space="preserve">Sản lượng </w:t>
                  </w:r>
                  <w:r w:rsidRPr="004F67F4">
                    <w:rPr>
                      <w:rFonts w:eastAsia="Times New Roman" w:cs="Times New Roman"/>
                      <w:b/>
                      <w:bCs/>
                      <w:i/>
                      <w:iCs/>
                      <w:color w:val="242021"/>
                      <w:kern w:val="0"/>
                      <w:sz w:val="26"/>
                      <w:szCs w:val="26"/>
                      <w:lang w:val="pt-BR"/>
                      <w14:ligatures w14:val="none"/>
                    </w:rPr>
                    <w:t>(nghìn tấn)</w:t>
                  </w:r>
                </w:p>
              </w:tc>
            </w:tr>
            <w:tr w:rsidR="004F67F4" w:rsidRPr="005F3AAB" w14:paraId="3290D28E" w14:textId="77777777" w:rsidTr="00C23579">
              <w:tc>
                <w:tcPr>
                  <w:tcW w:w="3147" w:type="dxa"/>
                  <w:tcBorders>
                    <w:top w:val="single" w:sz="4" w:space="0" w:color="auto"/>
                    <w:left w:val="single" w:sz="4" w:space="0" w:color="auto"/>
                    <w:bottom w:val="single" w:sz="4" w:space="0" w:color="auto"/>
                    <w:right w:val="single" w:sz="4" w:space="0" w:color="auto"/>
                  </w:tcBorders>
                  <w:vAlign w:val="center"/>
                  <w:hideMark/>
                </w:tcPr>
                <w:p w14:paraId="2E0FA621"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Cao su</w:t>
                  </w:r>
                </w:p>
              </w:tc>
              <w:tc>
                <w:tcPr>
                  <w:tcW w:w="2444" w:type="dxa"/>
                  <w:tcBorders>
                    <w:top w:val="single" w:sz="4" w:space="0" w:color="auto"/>
                    <w:left w:val="single" w:sz="4" w:space="0" w:color="auto"/>
                    <w:bottom w:val="single" w:sz="4" w:space="0" w:color="auto"/>
                    <w:right w:val="single" w:sz="4" w:space="0" w:color="auto"/>
                  </w:tcBorders>
                  <w:vAlign w:val="center"/>
                  <w:hideMark/>
                </w:tcPr>
                <w:p w14:paraId="29650BF8"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285,2</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488E39D"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328,6</w:t>
                  </w:r>
                </w:p>
              </w:tc>
            </w:tr>
            <w:tr w:rsidR="004F67F4" w:rsidRPr="005F3AAB" w14:paraId="44D9B11E" w14:textId="77777777" w:rsidTr="00C23579">
              <w:tc>
                <w:tcPr>
                  <w:tcW w:w="3147" w:type="dxa"/>
                  <w:tcBorders>
                    <w:top w:val="single" w:sz="4" w:space="0" w:color="auto"/>
                    <w:left w:val="single" w:sz="4" w:space="0" w:color="auto"/>
                    <w:bottom w:val="single" w:sz="4" w:space="0" w:color="auto"/>
                    <w:right w:val="single" w:sz="4" w:space="0" w:color="auto"/>
                  </w:tcBorders>
                  <w:vAlign w:val="center"/>
                  <w:hideMark/>
                </w:tcPr>
                <w:p w14:paraId="78EA673A"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Cà phê</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3870D83"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678,8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F1E34BA"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1 933,4</w:t>
                  </w:r>
                </w:p>
              </w:tc>
            </w:tr>
            <w:tr w:rsidR="004F67F4" w:rsidRPr="005F3AAB" w14:paraId="73CEB29C" w14:textId="77777777" w:rsidTr="00C23579">
              <w:tc>
                <w:tcPr>
                  <w:tcW w:w="3147" w:type="dxa"/>
                  <w:tcBorders>
                    <w:top w:val="single" w:sz="4" w:space="0" w:color="auto"/>
                    <w:left w:val="single" w:sz="4" w:space="0" w:color="auto"/>
                    <w:bottom w:val="single" w:sz="4" w:space="0" w:color="auto"/>
                    <w:right w:val="single" w:sz="4" w:space="0" w:color="auto"/>
                  </w:tcBorders>
                  <w:vAlign w:val="center"/>
                  <w:hideMark/>
                </w:tcPr>
                <w:p w14:paraId="6E6C94F3"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Chè</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69B324D"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9,3</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AE58FEA"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118,2</w:t>
                  </w:r>
                </w:p>
              </w:tc>
            </w:tr>
            <w:tr w:rsidR="004F67F4" w:rsidRPr="005F3AAB" w14:paraId="64DAB9D6" w14:textId="77777777" w:rsidTr="00C23579">
              <w:tc>
                <w:tcPr>
                  <w:tcW w:w="3147" w:type="dxa"/>
                  <w:tcBorders>
                    <w:top w:val="single" w:sz="4" w:space="0" w:color="auto"/>
                    <w:left w:val="single" w:sz="4" w:space="0" w:color="auto"/>
                    <w:bottom w:val="single" w:sz="4" w:space="0" w:color="auto"/>
                    <w:right w:val="single" w:sz="4" w:space="0" w:color="auto"/>
                  </w:tcBorders>
                  <w:vAlign w:val="center"/>
                  <w:hideMark/>
                </w:tcPr>
                <w:p w14:paraId="5BA70A20"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Điều</w:t>
                  </w:r>
                </w:p>
              </w:tc>
              <w:tc>
                <w:tcPr>
                  <w:tcW w:w="2444" w:type="dxa"/>
                  <w:tcBorders>
                    <w:top w:val="single" w:sz="4" w:space="0" w:color="auto"/>
                    <w:left w:val="single" w:sz="4" w:space="0" w:color="auto"/>
                    <w:bottom w:val="single" w:sz="4" w:space="0" w:color="auto"/>
                    <w:right w:val="single" w:sz="4" w:space="0" w:color="auto"/>
                  </w:tcBorders>
                  <w:vAlign w:val="center"/>
                  <w:hideMark/>
                </w:tcPr>
                <w:p w14:paraId="323C466B"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124,9</w:t>
                  </w:r>
                </w:p>
              </w:tc>
              <w:tc>
                <w:tcPr>
                  <w:tcW w:w="2694" w:type="dxa"/>
                  <w:tcBorders>
                    <w:top w:val="single" w:sz="4" w:space="0" w:color="auto"/>
                    <w:left w:val="single" w:sz="4" w:space="0" w:color="auto"/>
                    <w:bottom w:val="single" w:sz="4" w:space="0" w:color="auto"/>
                    <w:right w:val="single" w:sz="4" w:space="0" w:color="auto"/>
                  </w:tcBorders>
                  <w:vAlign w:val="center"/>
                  <w:hideMark/>
                </w:tcPr>
                <w:p w14:paraId="4D6633B6"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118,1</w:t>
                  </w:r>
                </w:p>
              </w:tc>
            </w:tr>
            <w:tr w:rsidR="004F67F4" w:rsidRPr="005F3AAB" w14:paraId="477730B4" w14:textId="77777777" w:rsidTr="00C23579">
              <w:tc>
                <w:tcPr>
                  <w:tcW w:w="3147" w:type="dxa"/>
                  <w:tcBorders>
                    <w:top w:val="single" w:sz="4" w:space="0" w:color="auto"/>
                    <w:left w:val="single" w:sz="4" w:space="0" w:color="auto"/>
                    <w:bottom w:val="single" w:sz="4" w:space="0" w:color="auto"/>
                    <w:right w:val="single" w:sz="4" w:space="0" w:color="auto"/>
                  </w:tcBorders>
                  <w:vAlign w:val="center"/>
                  <w:hideMark/>
                </w:tcPr>
                <w:p w14:paraId="36183616"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Hồ tiêu</w:t>
                  </w:r>
                </w:p>
              </w:tc>
              <w:tc>
                <w:tcPr>
                  <w:tcW w:w="2444" w:type="dxa"/>
                  <w:tcBorders>
                    <w:top w:val="single" w:sz="4" w:space="0" w:color="auto"/>
                    <w:left w:val="single" w:sz="4" w:space="0" w:color="auto"/>
                    <w:bottom w:val="single" w:sz="4" w:space="0" w:color="auto"/>
                    <w:right w:val="single" w:sz="4" w:space="0" w:color="auto"/>
                  </w:tcBorders>
                  <w:vAlign w:val="center"/>
                  <w:hideMark/>
                </w:tcPr>
                <w:p w14:paraId="59DFC0AF"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74,8</w:t>
                  </w:r>
                </w:p>
              </w:tc>
              <w:tc>
                <w:tcPr>
                  <w:tcW w:w="2694" w:type="dxa"/>
                  <w:tcBorders>
                    <w:top w:val="single" w:sz="4" w:space="0" w:color="auto"/>
                    <w:left w:val="single" w:sz="4" w:space="0" w:color="auto"/>
                    <w:bottom w:val="single" w:sz="4" w:space="0" w:color="auto"/>
                    <w:right w:val="single" w:sz="4" w:space="0" w:color="auto"/>
                  </w:tcBorders>
                  <w:vAlign w:val="center"/>
                  <w:hideMark/>
                </w:tcPr>
                <w:p w14:paraId="77EFD97B" w14:textId="77777777" w:rsidR="004F67F4" w:rsidRPr="004F67F4" w:rsidRDefault="004F67F4" w:rsidP="00C23579">
                  <w:pPr>
                    <w:spacing w:after="0" w:line="240" w:lineRule="auto"/>
                    <w:jc w:val="center"/>
                    <w:rPr>
                      <w:rFonts w:eastAsia="Times New Roman" w:cs="Times New Roman"/>
                      <w:kern w:val="0"/>
                      <w:sz w:val="26"/>
                      <w:szCs w:val="26"/>
                      <w:lang w:val="pt-BR"/>
                      <w14:ligatures w14:val="none"/>
                    </w:rPr>
                  </w:pPr>
                  <w:r w:rsidRPr="004F67F4">
                    <w:rPr>
                      <w:rFonts w:eastAsia="TimesNewRomanPSMT" w:cs="Times New Roman"/>
                      <w:color w:val="242021"/>
                      <w:kern w:val="0"/>
                      <w:sz w:val="26"/>
                      <w:szCs w:val="26"/>
                      <w:lang w:val="pt-BR"/>
                      <w14:ligatures w14:val="none"/>
                    </w:rPr>
                    <w:t>186,6</w:t>
                  </w:r>
                </w:p>
              </w:tc>
            </w:tr>
          </w:tbl>
          <w:p w14:paraId="42944E52" w14:textId="77777777" w:rsidR="004F67F4" w:rsidRPr="004F67F4" w:rsidRDefault="004F67F4" w:rsidP="00C23579">
            <w:pPr>
              <w:jc w:val="right"/>
              <w:rPr>
                <w:rFonts w:eastAsia="Times New Roman" w:cs="Times New Roman"/>
                <w:i/>
                <w:iCs/>
                <w:color w:val="242021"/>
                <w:kern w:val="0"/>
                <w:sz w:val="26"/>
                <w:szCs w:val="26"/>
                <w:lang w:val="pt-BR"/>
                <w14:ligatures w14:val="none"/>
              </w:rPr>
            </w:pPr>
            <w:r w:rsidRPr="004F67F4">
              <w:rPr>
                <w:rFonts w:eastAsia="Times New Roman" w:cs="Times New Roman"/>
                <w:i/>
                <w:iCs/>
                <w:color w:val="242021"/>
                <w:kern w:val="0"/>
                <w:sz w:val="26"/>
                <w:szCs w:val="26"/>
                <w:lang w:val="pt-BR"/>
                <w14:ligatures w14:val="none"/>
              </w:rPr>
              <w:t xml:space="preserve">                               (Nguồn: Cục Thống kê năm 2025)</w:t>
            </w:r>
          </w:p>
          <w:p w14:paraId="4E8D6CF7" w14:textId="77777777" w:rsidR="004F67F4" w:rsidRPr="004F67F4" w:rsidRDefault="004F67F4" w:rsidP="00C23579">
            <w:pPr>
              <w:jc w:val="both"/>
              <w:rPr>
                <w:rFonts w:eastAsia="TimesNewRomanPSMT" w:cs="Times New Roman"/>
                <w:color w:val="242021"/>
                <w:kern w:val="0"/>
                <w:sz w:val="26"/>
                <w:szCs w:val="26"/>
                <w:lang w:val="pt-BR"/>
                <w14:ligatures w14:val="none"/>
              </w:rPr>
            </w:pPr>
            <w:r w:rsidRPr="004F67F4">
              <w:rPr>
                <w:rFonts w:eastAsia="Times New Roman" w:cs="Times New Roman"/>
                <w:color w:val="242021"/>
                <w:kern w:val="0"/>
                <w:sz w:val="26"/>
                <w:szCs w:val="26"/>
                <w:lang w:val="pt-BR"/>
                <w14:ligatures w14:val="none"/>
              </w:rPr>
              <w:t xml:space="preserve">– </w:t>
            </w:r>
            <w:r w:rsidRPr="004F67F4">
              <w:rPr>
                <w:rFonts w:eastAsia="TimesNewRomanPSMT" w:cs="Times New Roman"/>
                <w:color w:val="242021"/>
                <w:kern w:val="0"/>
                <w:sz w:val="26"/>
                <w:szCs w:val="26"/>
                <w:lang w:val="pt-BR"/>
                <w14:ligatures w14:val="none"/>
              </w:rPr>
              <w:t>Cà phê: Nam Trung Bộ là vùng trồng cà phê lớn nhất nước ta. Cà phê</w:t>
            </w:r>
            <w:r w:rsidRPr="004F67F4">
              <w:rPr>
                <w:rFonts w:eastAsia="TimesNewRomanPSMT" w:cs="Times New Roman"/>
                <w:color w:val="242021"/>
                <w:kern w:val="0"/>
                <w:sz w:val="26"/>
                <w:szCs w:val="26"/>
                <w:lang w:val="pt-BR"/>
                <w14:ligatures w14:val="none"/>
              </w:rPr>
              <w:br/>
              <w:t>Robusta được trồng nhiều trên những cao nguyên thấp ở Đắk Lắk, Lâm Đồng,... cà phê Arabica được trồng trên các cao nguyên tương đối cao, khí hậu mát hơn ở Gia Lai, Lâm Đồng.</w:t>
            </w:r>
          </w:p>
          <w:p w14:paraId="229A1D05" w14:textId="77777777" w:rsidR="004F67F4" w:rsidRPr="004F67F4" w:rsidRDefault="004F67F4" w:rsidP="00C23579">
            <w:pPr>
              <w:jc w:val="both"/>
              <w:rPr>
                <w:rFonts w:eastAsia="TimesNewRomanPSMT" w:cs="Times New Roman"/>
                <w:color w:val="242021"/>
                <w:kern w:val="0"/>
                <w:sz w:val="26"/>
                <w:szCs w:val="26"/>
                <w:lang w:val="pt-BR"/>
                <w14:ligatures w14:val="none"/>
              </w:rPr>
            </w:pPr>
            <w:r w:rsidRPr="004F67F4">
              <w:rPr>
                <w:rFonts w:eastAsia="Times New Roman" w:cs="Times New Roman"/>
                <w:color w:val="242021"/>
                <w:kern w:val="0"/>
                <w:sz w:val="26"/>
                <w:szCs w:val="26"/>
                <w:lang w:val="pt-BR"/>
                <w14:ligatures w14:val="none"/>
              </w:rPr>
              <w:t xml:space="preserve">– </w:t>
            </w:r>
            <w:r w:rsidRPr="004F67F4">
              <w:rPr>
                <w:rFonts w:eastAsia="TimesNewRomanPSMT" w:cs="Times New Roman"/>
                <w:color w:val="242021"/>
                <w:kern w:val="0"/>
                <w:sz w:val="26"/>
                <w:szCs w:val="26"/>
                <w:lang w:val="pt-BR"/>
                <w14:ligatures w14:val="none"/>
              </w:rPr>
              <w:t>Cao su: có diện tích lớn thứ 2 cả nước, sau vùng Đông Nam Bộ. Cao su được trồng chủ yếu ở khu vực địa hình thấp, khuất gió của Gia Lai, tây Quảng Ngãi.</w:t>
            </w:r>
            <w:r w:rsidRPr="004F67F4">
              <w:rPr>
                <w:rFonts w:eastAsia="TimesNewRomanPSMT" w:cs="Times New Roman"/>
                <w:color w:val="242021"/>
                <w:kern w:val="0"/>
                <w:sz w:val="26"/>
                <w:szCs w:val="26"/>
                <w:lang w:val="pt-BR"/>
                <w14:ligatures w14:val="none"/>
              </w:rPr>
              <w:br/>
            </w:r>
            <w:r w:rsidRPr="004F67F4">
              <w:rPr>
                <w:rFonts w:eastAsia="Times New Roman" w:cs="Times New Roman"/>
                <w:color w:val="242021"/>
                <w:kern w:val="0"/>
                <w:sz w:val="26"/>
                <w:szCs w:val="26"/>
                <w:lang w:val="pt-BR"/>
                <w14:ligatures w14:val="none"/>
              </w:rPr>
              <w:t xml:space="preserve">– </w:t>
            </w:r>
            <w:r w:rsidRPr="004F67F4">
              <w:rPr>
                <w:rFonts w:eastAsia="TimesNewRomanPSMT" w:cs="Times New Roman"/>
                <w:color w:val="242021"/>
                <w:kern w:val="0"/>
                <w:sz w:val="26"/>
                <w:szCs w:val="26"/>
                <w:lang w:val="pt-BR"/>
                <w14:ligatures w14:val="none"/>
              </w:rPr>
              <w:t>Hồ tiêu: là cây trồng có giá trị kinh tế cao của vùng. Nhiều năm qua, sản xuất hồ tiêu của vùng luôn dẫn đầu cả nước. Hồ tiêu được trồng nhiều trên các cao nguyên ở Lâm Đồng, Đắk Lắk, Gia Lai, ...</w:t>
            </w:r>
          </w:p>
          <w:p w14:paraId="0D5801C4" w14:textId="77777777" w:rsidR="004F67F4" w:rsidRPr="004F67F4" w:rsidRDefault="004F67F4" w:rsidP="00C23579">
            <w:pPr>
              <w:jc w:val="both"/>
              <w:rPr>
                <w:rFonts w:cs="Times New Roman"/>
                <w:b/>
                <w:bCs/>
                <w:color w:val="242021"/>
                <w:sz w:val="26"/>
                <w:szCs w:val="26"/>
                <w:lang w:val="pt-BR"/>
              </w:rPr>
            </w:pPr>
            <w:r w:rsidRPr="004F67F4">
              <w:rPr>
                <w:rFonts w:eastAsia="TimesNewRomanPSMT" w:cs="Times New Roman"/>
                <w:color w:val="242021"/>
                <w:kern w:val="0"/>
                <w:sz w:val="26"/>
                <w:szCs w:val="26"/>
                <w:lang w:val="pt-BR"/>
                <w14:ligatures w14:val="none"/>
              </w:rPr>
              <w:lastRenderedPageBreak/>
              <w:t>- Chè: được trồng nhiều trên các cao nguyên cao ở Lâm Đồng, Gia Lai,</w:t>
            </w:r>
          </w:p>
        </w:tc>
      </w:tr>
      <w:tr w:rsidR="004F67F4" w:rsidRPr="002273E9" w14:paraId="52C92AF8" w14:textId="77777777" w:rsidTr="006021D8">
        <w:trPr>
          <w:trHeight w:val="1270"/>
        </w:trPr>
        <w:tc>
          <w:tcPr>
            <w:tcW w:w="1195" w:type="dxa"/>
            <w:vMerge/>
            <w:shd w:val="clear" w:color="auto" w:fill="E2EFD9" w:themeFill="accent6" w:themeFillTint="33"/>
          </w:tcPr>
          <w:p w14:paraId="6A3634C7" w14:textId="77777777" w:rsidR="004F67F4" w:rsidRPr="004F67F4" w:rsidRDefault="004F67F4" w:rsidP="00C23579">
            <w:pPr>
              <w:rPr>
                <w:rStyle w:val="fontstyle01"/>
                <w:rFonts w:ascii="Times New Roman" w:cs="Times New Roman"/>
                <w:lang w:val="pt-BR"/>
              </w:rPr>
            </w:pPr>
          </w:p>
        </w:tc>
        <w:tc>
          <w:tcPr>
            <w:tcW w:w="5386" w:type="dxa"/>
          </w:tcPr>
          <w:p w14:paraId="3C939FDE" w14:textId="77777777" w:rsidR="004F67F4" w:rsidRPr="002273E9" w:rsidRDefault="004F67F4" w:rsidP="00C23579">
            <w:pPr>
              <w:rPr>
                <w:rStyle w:val="fontstyle01"/>
                <w:rFonts w:ascii="Times New Roman" w:cs="Times New Roman"/>
              </w:rPr>
            </w:pPr>
            <w:r w:rsidRPr="002273E9">
              <w:rPr>
                <w:rFonts w:cs="Times New Roman"/>
                <w:b/>
                <w:bCs/>
                <w:color w:val="242021"/>
                <w:sz w:val="26"/>
                <w:szCs w:val="26"/>
              </w:rPr>
              <w:t>7. Phát triển lâm nghiệp</w:t>
            </w:r>
          </w:p>
        </w:tc>
        <w:tc>
          <w:tcPr>
            <w:tcW w:w="8242" w:type="dxa"/>
          </w:tcPr>
          <w:p w14:paraId="0668DEDE" w14:textId="77777777" w:rsidR="004F67F4" w:rsidRDefault="004F67F4" w:rsidP="00C23579">
            <w:pPr>
              <w:rPr>
                <w:rFonts w:cs="Times New Roman"/>
                <w:b/>
                <w:bCs/>
                <w:color w:val="242021"/>
                <w:sz w:val="26"/>
                <w:szCs w:val="26"/>
              </w:rPr>
            </w:pPr>
            <w:r w:rsidRPr="002273E9">
              <w:rPr>
                <w:rFonts w:cs="Times New Roman"/>
                <w:b/>
                <w:bCs/>
                <w:color w:val="242021"/>
                <w:sz w:val="26"/>
                <w:szCs w:val="26"/>
              </w:rPr>
              <w:t>7. Phát triển lâm nghiệp</w:t>
            </w:r>
          </w:p>
          <w:p w14:paraId="003AAE9D" w14:textId="77777777" w:rsidR="004F67F4" w:rsidRPr="00742800" w:rsidRDefault="004F67F4" w:rsidP="00C23579">
            <w:pPr>
              <w:jc w:val="center"/>
              <w:rPr>
                <w:rFonts w:cs="Times New Roman"/>
                <w:b/>
                <w:bCs/>
                <w:color w:val="FF0000"/>
                <w:sz w:val="26"/>
                <w:szCs w:val="26"/>
              </w:rPr>
            </w:pPr>
            <w:r w:rsidRPr="00742800">
              <w:rPr>
                <w:rFonts w:cs="Times New Roman"/>
                <w:b/>
                <w:bCs/>
                <w:color w:val="FF0000"/>
                <w:sz w:val="26"/>
                <w:szCs w:val="26"/>
              </w:rPr>
              <w:t>DIỆN TÍCH RỪNG VÀ SẢN LƯỢNG GỖ KHAI THÁC Ở NAM TRUNG BỘ  SO VỚI CẢ NƯỚC NĂM 2024</w:t>
            </w:r>
          </w:p>
          <w:tbl>
            <w:tblPr>
              <w:tblStyle w:val="TableGrid"/>
              <w:tblW w:w="0" w:type="auto"/>
              <w:tblLayout w:type="fixed"/>
              <w:tblLook w:val="04A0" w:firstRow="1" w:lastRow="0" w:firstColumn="1" w:lastColumn="0" w:noHBand="0" w:noVBand="1"/>
            </w:tblPr>
            <w:tblGrid>
              <w:gridCol w:w="3998"/>
              <w:gridCol w:w="2200"/>
              <w:gridCol w:w="2245"/>
            </w:tblGrid>
            <w:tr w:rsidR="004F67F4" w:rsidRPr="00742800" w14:paraId="6E2F432B" w14:textId="77777777" w:rsidTr="00C23579">
              <w:trPr>
                <w:trHeight w:val="193"/>
              </w:trPr>
              <w:tc>
                <w:tcPr>
                  <w:tcW w:w="3998" w:type="dxa"/>
                </w:tcPr>
                <w:p w14:paraId="664966D8" w14:textId="77777777" w:rsidR="004F67F4" w:rsidRPr="00742800" w:rsidRDefault="004F67F4" w:rsidP="00C23579">
                  <w:pPr>
                    <w:rPr>
                      <w:rFonts w:cs="Times New Roman"/>
                      <w:b/>
                      <w:bCs/>
                      <w:color w:val="FF0000"/>
                      <w:sz w:val="26"/>
                      <w:szCs w:val="26"/>
                    </w:rPr>
                  </w:pPr>
                  <w:r w:rsidRPr="00742800">
                    <w:rPr>
                      <w:rFonts w:cs="Times New Roman"/>
                      <w:b/>
                      <w:bCs/>
                      <w:color w:val="FF0000"/>
                      <w:sz w:val="26"/>
                      <w:szCs w:val="26"/>
                    </w:rPr>
                    <w:t>Năm</w:t>
                  </w:r>
                </w:p>
              </w:tc>
              <w:tc>
                <w:tcPr>
                  <w:tcW w:w="2200" w:type="dxa"/>
                </w:tcPr>
                <w:p w14:paraId="28FB53F3" w14:textId="77777777" w:rsidR="004F67F4" w:rsidRPr="00742800" w:rsidRDefault="004F67F4" w:rsidP="00C23579">
                  <w:pPr>
                    <w:jc w:val="center"/>
                    <w:rPr>
                      <w:rFonts w:cs="Times New Roman"/>
                      <w:b/>
                      <w:bCs/>
                      <w:color w:val="FF0000"/>
                      <w:sz w:val="26"/>
                      <w:szCs w:val="26"/>
                    </w:rPr>
                  </w:pPr>
                  <w:r w:rsidRPr="00742800">
                    <w:rPr>
                      <w:rFonts w:cs="Times New Roman"/>
                      <w:b/>
                      <w:bCs/>
                      <w:color w:val="FF0000"/>
                      <w:sz w:val="26"/>
                      <w:szCs w:val="26"/>
                    </w:rPr>
                    <w:t>Cả nước</w:t>
                  </w:r>
                </w:p>
              </w:tc>
              <w:tc>
                <w:tcPr>
                  <w:tcW w:w="2245" w:type="dxa"/>
                </w:tcPr>
                <w:p w14:paraId="4CD04D38" w14:textId="77777777" w:rsidR="004F67F4" w:rsidRPr="00742800" w:rsidRDefault="004F67F4" w:rsidP="00C23579">
                  <w:pPr>
                    <w:rPr>
                      <w:rFonts w:cs="Times New Roman"/>
                      <w:b/>
                      <w:bCs/>
                      <w:color w:val="FF0000"/>
                      <w:sz w:val="26"/>
                      <w:szCs w:val="26"/>
                    </w:rPr>
                  </w:pPr>
                  <w:r w:rsidRPr="00742800">
                    <w:rPr>
                      <w:rFonts w:cs="Times New Roman"/>
                      <w:b/>
                      <w:bCs/>
                      <w:color w:val="FF0000"/>
                      <w:sz w:val="26"/>
                      <w:szCs w:val="26"/>
                    </w:rPr>
                    <w:t>Nam Trung Bộ</w:t>
                  </w:r>
                </w:p>
              </w:tc>
            </w:tr>
            <w:tr w:rsidR="004F67F4" w:rsidRPr="00742800" w14:paraId="7A87B3E3" w14:textId="77777777" w:rsidTr="00C23579">
              <w:trPr>
                <w:trHeight w:val="277"/>
              </w:trPr>
              <w:tc>
                <w:tcPr>
                  <w:tcW w:w="3998" w:type="dxa"/>
                </w:tcPr>
                <w:p w14:paraId="2630C30E" w14:textId="77777777" w:rsidR="004F67F4" w:rsidRPr="00742800" w:rsidRDefault="004F67F4" w:rsidP="00C23579">
                  <w:pPr>
                    <w:rPr>
                      <w:rFonts w:cs="Times New Roman"/>
                      <w:b/>
                      <w:bCs/>
                      <w:color w:val="FF0000"/>
                      <w:sz w:val="26"/>
                      <w:szCs w:val="26"/>
                    </w:rPr>
                  </w:pPr>
                  <w:r w:rsidRPr="00742800">
                    <w:rPr>
                      <w:rFonts w:cs="Times New Roman"/>
                      <w:b/>
                      <w:bCs/>
                      <w:color w:val="FF0000"/>
                      <w:sz w:val="26"/>
                      <w:szCs w:val="26"/>
                    </w:rPr>
                    <w:t xml:space="preserve">Diện tích rừng </w:t>
                  </w:r>
                  <w:r w:rsidRPr="00742800">
                    <w:rPr>
                      <w:rFonts w:cs="Times New Roman"/>
                      <w:bCs/>
                      <w:i/>
                      <w:color w:val="FF0000"/>
                      <w:sz w:val="26"/>
                      <w:szCs w:val="26"/>
                    </w:rPr>
                    <w:t>(nghìn ha)</w:t>
                  </w:r>
                </w:p>
              </w:tc>
              <w:tc>
                <w:tcPr>
                  <w:tcW w:w="2200" w:type="dxa"/>
                </w:tcPr>
                <w:p w14:paraId="37B7C26F" w14:textId="77777777" w:rsidR="004F67F4" w:rsidRPr="00742800" w:rsidRDefault="004F67F4" w:rsidP="00C23579">
                  <w:pPr>
                    <w:jc w:val="center"/>
                    <w:rPr>
                      <w:rFonts w:cs="Times New Roman"/>
                      <w:bCs/>
                      <w:color w:val="FF0000"/>
                      <w:sz w:val="26"/>
                      <w:szCs w:val="26"/>
                    </w:rPr>
                  </w:pPr>
                  <w:r w:rsidRPr="00742800">
                    <w:rPr>
                      <w:color w:val="FF0000"/>
                    </w:rPr>
                    <w:t>14874,3</w:t>
                  </w:r>
                </w:p>
              </w:tc>
              <w:tc>
                <w:tcPr>
                  <w:tcW w:w="2245" w:type="dxa"/>
                </w:tcPr>
                <w:p w14:paraId="1FAAE7B4" w14:textId="77777777" w:rsidR="004F67F4" w:rsidRPr="00742800" w:rsidRDefault="004F67F4" w:rsidP="00C23579">
                  <w:pPr>
                    <w:jc w:val="center"/>
                    <w:rPr>
                      <w:rFonts w:cs="Times New Roman"/>
                      <w:bCs/>
                      <w:color w:val="FF0000"/>
                      <w:sz w:val="26"/>
                      <w:szCs w:val="26"/>
                    </w:rPr>
                  </w:pPr>
                  <w:r w:rsidRPr="00742800">
                    <w:rPr>
                      <w:rFonts w:cs="Times New Roman"/>
                      <w:bCs/>
                      <w:color w:val="FF0000"/>
                      <w:sz w:val="26"/>
                      <w:szCs w:val="26"/>
                    </w:rPr>
                    <w:t>5085,2</w:t>
                  </w:r>
                </w:p>
              </w:tc>
            </w:tr>
            <w:tr w:rsidR="004F67F4" w:rsidRPr="00742800" w14:paraId="20DC40F2" w14:textId="77777777" w:rsidTr="00C23579">
              <w:trPr>
                <w:trHeight w:val="193"/>
              </w:trPr>
              <w:tc>
                <w:tcPr>
                  <w:tcW w:w="3998" w:type="dxa"/>
                </w:tcPr>
                <w:p w14:paraId="430D00F4" w14:textId="77777777" w:rsidR="004F67F4" w:rsidRPr="00742800" w:rsidRDefault="004F67F4" w:rsidP="00C23579">
                  <w:pPr>
                    <w:rPr>
                      <w:rFonts w:cs="Times New Roman"/>
                      <w:b/>
                      <w:bCs/>
                      <w:color w:val="FF0000"/>
                      <w:sz w:val="26"/>
                      <w:szCs w:val="26"/>
                    </w:rPr>
                  </w:pPr>
                  <w:r w:rsidRPr="00742800">
                    <w:rPr>
                      <w:rFonts w:cs="Times New Roman"/>
                      <w:b/>
                      <w:bCs/>
                      <w:color w:val="FF0000"/>
                      <w:sz w:val="26"/>
                      <w:szCs w:val="26"/>
                    </w:rPr>
                    <w:t xml:space="preserve">Sản lượng gỗ khai thác </w:t>
                  </w:r>
                  <w:r w:rsidRPr="00742800">
                    <w:rPr>
                      <w:rFonts w:cs="Times New Roman"/>
                      <w:b/>
                      <w:bCs/>
                      <w:i/>
                      <w:color w:val="FF0000"/>
                      <w:sz w:val="26"/>
                      <w:szCs w:val="26"/>
                    </w:rPr>
                    <w:t>(</w:t>
                  </w:r>
                  <w:r w:rsidRPr="00742800">
                    <w:rPr>
                      <w:i/>
                      <w:color w:val="FF0000"/>
                    </w:rPr>
                    <w:t xml:space="preserve">Nghìn </w:t>
                  </w:r>
                  <w:r w:rsidRPr="00742800">
                    <w:rPr>
                      <w:rFonts w:cs="Times New Roman"/>
                      <w:bCs/>
                      <w:i/>
                      <w:color w:val="FF0000"/>
                      <w:sz w:val="26"/>
                      <w:szCs w:val="26"/>
                    </w:rPr>
                    <w:t>m</w:t>
                  </w:r>
                  <w:r w:rsidRPr="00742800">
                    <w:rPr>
                      <w:rFonts w:cs="Times New Roman"/>
                      <w:bCs/>
                      <w:i/>
                      <w:color w:val="FF0000"/>
                      <w:sz w:val="26"/>
                      <w:szCs w:val="26"/>
                      <w:vertAlign w:val="superscript"/>
                    </w:rPr>
                    <w:t>3</w:t>
                  </w:r>
                  <w:r w:rsidRPr="00742800">
                    <w:rPr>
                      <w:i/>
                      <w:color w:val="FF0000"/>
                    </w:rPr>
                    <w:t>)</w:t>
                  </w:r>
                </w:p>
              </w:tc>
              <w:tc>
                <w:tcPr>
                  <w:tcW w:w="2200" w:type="dxa"/>
                </w:tcPr>
                <w:p w14:paraId="64EA6349" w14:textId="77777777" w:rsidR="004F67F4" w:rsidRPr="00742800" w:rsidRDefault="004F67F4" w:rsidP="00C23579">
                  <w:pPr>
                    <w:jc w:val="center"/>
                    <w:rPr>
                      <w:rFonts w:cs="Times New Roman"/>
                      <w:bCs/>
                      <w:color w:val="FF0000"/>
                      <w:sz w:val="26"/>
                      <w:szCs w:val="26"/>
                    </w:rPr>
                  </w:pPr>
                  <w:r w:rsidRPr="00742800">
                    <w:rPr>
                      <w:color w:val="FF0000"/>
                    </w:rPr>
                    <w:t>23968,3</w:t>
                  </w:r>
                </w:p>
              </w:tc>
              <w:tc>
                <w:tcPr>
                  <w:tcW w:w="2245" w:type="dxa"/>
                </w:tcPr>
                <w:p w14:paraId="0EEFCEC6" w14:textId="77777777" w:rsidR="004F67F4" w:rsidRPr="00742800" w:rsidRDefault="004F67F4" w:rsidP="00C23579">
                  <w:pPr>
                    <w:jc w:val="center"/>
                    <w:rPr>
                      <w:rFonts w:cs="Times New Roman"/>
                      <w:bCs/>
                      <w:color w:val="FF0000"/>
                      <w:sz w:val="26"/>
                      <w:szCs w:val="26"/>
                    </w:rPr>
                  </w:pPr>
                  <w:r w:rsidRPr="00742800">
                    <w:rPr>
                      <w:rFonts w:cs="Times New Roman"/>
                      <w:bCs/>
                      <w:color w:val="FF0000"/>
                      <w:sz w:val="26"/>
                      <w:szCs w:val="26"/>
                    </w:rPr>
                    <w:t>8190,9</w:t>
                  </w:r>
                </w:p>
              </w:tc>
            </w:tr>
          </w:tbl>
          <w:p w14:paraId="3CB4548A" w14:textId="77777777" w:rsidR="004F67F4" w:rsidRDefault="004F67F4" w:rsidP="00C23579">
            <w:pPr>
              <w:rPr>
                <w:rFonts w:cs="Times New Roman"/>
                <w:i/>
                <w:iCs/>
                <w:color w:val="242021"/>
                <w:sz w:val="26"/>
                <w:szCs w:val="26"/>
              </w:rPr>
            </w:pPr>
            <w:r w:rsidRPr="002273E9">
              <w:rPr>
                <w:rFonts w:cs="Times New Roman"/>
                <w:b/>
                <w:bCs/>
                <w:color w:val="242021"/>
                <w:sz w:val="26"/>
                <w:szCs w:val="26"/>
              </w:rPr>
              <w:br/>
            </w:r>
            <w:r w:rsidRPr="004A3CCD">
              <w:rPr>
                <w:rFonts w:cs="Times New Roman"/>
                <w:b/>
                <w:i/>
                <w:iCs/>
                <w:color w:val="242021"/>
                <w:sz w:val="26"/>
                <w:szCs w:val="26"/>
              </w:rPr>
              <w:t>*Trồng rừng, khoanh nuôi và bảo vệ rừng:</w:t>
            </w:r>
            <w:r w:rsidRPr="002273E9">
              <w:rPr>
                <w:rFonts w:cs="Times New Roman"/>
                <w:i/>
                <w:iCs/>
                <w:color w:val="242021"/>
                <w:sz w:val="26"/>
                <w:szCs w:val="26"/>
              </w:rPr>
              <w:t xml:space="preserve"> </w:t>
            </w:r>
          </w:p>
          <w:p w14:paraId="6D1BF6B1" w14:textId="77777777" w:rsidR="004F67F4" w:rsidRPr="002273E9" w:rsidRDefault="004F67F4" w:rsidP="00C23579">
            <w:pPr>
              <w:jc w:val="both"/>
              <w:rPr>
                <w:rFonts w:eastAsia="TimesNewRomanPSMT" w:cs="Times New Roman"/>
                <w:color w:val="242021"/>
                <w:sz w:val="26"/>
                <w:szCs w:val="26"/>
              </w:rPr>
            </w:pPr>
            <w:r>
              <w:rPr>
                <w:rFonts w:cs="Times New Roman"/>
                <w:i/>
                <w:iCs/>
                <w:color w:val="242021"/>
                <w:sz w:val="26"/>
                <w:szCs w:val="26"/>
              </w:rPr>
              <w:t>- V</w:t>
            </w:r>
            <w:r w:rsidRPr="002273E9">
              <w:rPr>
                <w:rFonts w:eastAsia="TimesNewRomanPSMT" w:cs="Times New Roman"/>
                <w:color w:val="242021"/>
                <w:sz w:val="26"/>
                <w:szCs w:val="26"/>
              </w:rPr>
              <w:t>ùng chú trọng giữ vững diện tích rừng</w:t>
            </w:r>
            <w:r>
              <w:rPr>
                <w:rFonts w:eastAsia="TimesNewRomanPSMT" w:cs="Times New Roman"/>
                <w:color w:val="242021"/>
                <w:sz w:val="26"/>
                <w:szCs w:val="26"/>
              </w:rPr>
              <w:t xml:space="preserve"> </w:t>
            </w:r>
            <w:r w:rsidRPr="002273E9">
              <w:rPr>
                <w:rFonts w:eastAsia="TimesNewRomanPSMT" w:cs="Times New Roman"/>
                <w:color w:val="242021"/>
                <w:sz w:val="26"/>
                <w:szCs w:val="26"/>
              </w:rPr>
              <w:t>tự nhiên, đặc biệt là các rừng đầu nguồn và bảo tồn tài nguyên sinh vật tại các vườn</w:t>
            </w:r>
            <w:r>
              <w:rPr>
                <w:rFonts w:eastAsia="TimesNewRomanPSMT" w:cs="Times New Roman"/>
                <w:color w:val="242021"/>
                <w:sz w:val="26"/>
                <w:szCs w:val="26"/>
              </w:rPr>
              <w:t xml:space="preserve"> </w:t>
            </w:r>
            <w:r w:rsidRPr="002273E9">
              <w:rPr>
                <w:rFonts w:eastAsia="TimesNewRomanPSMT" w:cs="Times New Roman"/>
                <w:color w:val="242021"/>
                <w:sz w:val="26"/>
                <w:szCs w:val="26"/>
              </w:rPr>
              <w:t>quốc gia. Diện tích rừng trồng của vùng có xu hướng tăng. Các địa phương thực</w:t>
            </w:r>
            <w:r>
              <w:rPr>
                <w:rFonts w:eastAsia="TimesNewRomanPSMT" w:cs="Times New Roman"/>
                <w:color w:val="242021"/>
                <w:sz w:val="26"/>
                <w:szCs w:val="26"/>
              </w:rPr>
              <w:t xml:space="preserve"> </w:t>
            </w:r>
            <w:r w:rsidRPr="002273E9">
              <w:rPr>
                <w:rFonts w:eastAsia="TimesNewRomanPSMT" w:cs="Times New Roman"/>
                <w:color w:val="242021"/>
                <w:sz w:val="26"/>
                <w:szCs w:val="26"/>
              </w:rPr>
              <w:t>hiện giao đất, cho thuê đất lâm nghiệp đối với các tổ chức, hộ gia đình, cá nhân</w:t>
            </w:r>
            <w:r>
              <w:rPr>
                <w:rFonts w:eastAsia="TimesNewRomanPSMT" w:cs="Times New Roman"/>
                <w:color w:val="242021"/>
                <w:sz w:val="26"/>
                <w:szCs w:val="26"/>
              </w:rPr>
              <w:t xml:space="preserve"> </w:t>
            </w:r>
            <w:r w:rsidRPr="002273E9">
              <w:rPr>
                <w:rFonts w:eastAsia="TimesNewRomanPSMT" w:cs="Times New Roman"/>
                <w:color w:val="242021"/>
                <w:sz w:val="26"/>
                <w:szCs w:val="26"/>
              </w:rPr>
              <w:t>sử dụng ổn định; giao rừng, khoán bảo vệ rừng cho hộ gia đình và cộng đồng trong</w:t>
            </w:r>
            <w:r>
              <w:rPr>
                <w:rFonts w:eastAsia="TimesNewRomanPSMT" w:cs="Times New Roman"/>
                <w:color w:val="242021"/>
                <w:sz w:val="26"/>
                <w:szCs w:val="26"/>
              </w:rPr>
              <w:t xml:space="preserve"> </w:t>
            </w:r>
            <w:r w:rsidRPr="002273E9">
              <w:rPr>
                <w:rFonts w:eastAsia="TimesNewRomanPSMT" w:cs="Times New Roman"/>
                <w:color w:val="242021"/>
                <w:sz w:val="26"/>
                <w:szCs w:val="26"/>
              </w:rPr>
              <w:t>buôn, làng.</w:t>
            </w:r>
          </w:p>
          <w:p w14:paraId="64D3C5DB" w14:textId="77777777" w:rsidR="004F67F4" w:rsidRPr="004A3CCD" w:rsidRDefault="004F67F4" w:rsidP="00C23579">
            <w:pPr>
              <w:jc w:val="both"/>
              <w:rPr>
                <w:rFonts w:cs="Times New Roman"/>
                <w:b/>
                <w:i/>
                <w:iCs/>
                <w:color w:val="242021"/>
                <w:sz w:val="26"/>
                <w:szCs w:val="26"/>
              </w:rPr>
            </w:pPr>
            <w:r w:rsidRPr="004A3CCD">
              <w:rPr>
                <w:rFonts w:cs="Times New Roman"/>
                <w:b/>
                <w:i/>
                <w:iCs/>
                <w:color w:val="242021"/>
                <w:sz w:val="26"/>
                <w:szCs w:val="26"/>
              </w:rPr>
              <w:t xml:space="preserve">*Khai thác, chế biến gỗ và lâm sản: </w:t>
            </w:r>
          </w:p>
          <w:p w14:paraId="2B5A4F95" w14:textId="77777777" w:rsidR="004F67F4" w:rsidRDefault="004F67F4" w:rsidP="00C23579">
            <w:pPr>
              <w:jc w:val="both"/>
              <w:rPr>
                <w:rFonts w:eastAsia="TimesNewRomanPSMT" w:cs="Times New Roman"/>
                <w:color w:val="242021"/>
                <w:sz w:val="26"/>
                <w:szCs w:val="26"/>
              </w:rPr>
            </w:pPr>
            <w:r>
              <w:rPr>
                <w:rFonts w:cs="Times New Roman"/>
                <w:i/>
                <w:iCs/>
                <w:color w:val="242021"/>
                <w:sz w:val="26"/>
                <w:szCs w:val="26"/>
              </w:rPr>
              <w:t>- S</w:t>
            </w:r>
            <w:r w:rsidRPr="002273E9">
              <w:rPr>
                <w:rFonts w:eastAsia="TimesNewRomanPSMT" w:cs="Times New Roman"/>
                <w:color w:val="242021"/>
                <w:sz w:val="26"/>
                <w:szCs w:val="26"/>
              </w:rPr>
              <w:t>ản lượng gỗ khai thác của vùng những năm</w:t>
            </w:r>
            <w:r>
              <w:rPr>
                <w:rFonts w:eastAsia="TimesNewRomanPSMT" w:cs="Times New Roman"/>
                <w:color w:val="242021"/>
                <w:sz w:val="26"/>
                <w:szCs w:val="26"/>
              </w:rPr>
              <w:t xml:space="preserve"> </w:t>
            </w:r>
            <w:r w:rsidRPr="002273E9">
              <w:rPr>
                <w:rFonts w:eastAsia="TimesNewRomanPSMT" w:cs="Times New Roman"/>
                <w:color w:val="242021"/>
                <w:sz w:val="26"/>
                <w:szCs w:val="26"/>
              </w:rPr>
              <w:t>qua tăng. Gỗ sau khai thác đã được chú ý ở khâu chế biến, giúp gia tăng giá trị của sản</w:t>
            </w:r>
            <w:r>
              <w:rPr>
                <w:rFonts w:eastAsia="TimesNewRomanPSMT" w:cs="Times New Roman"/>
                <w:color w:val="242021"/>
                <w:sz w:val="26"/>
                <w:szCs w:val="26"/>
              </w:rPr>
              <w:t xml:space="preserve"> </w:t>
            </w:r>
            <w:r w:rsidRPr="002273E9">
              <w:rPr>
                <w:rFonts w:eastAsia="TimesNewRomanPSMT" w:cs="Times New Roman"/>
                <w:color w:val="242021"/>
                <w:sz w:val="26"/>
                <w:szCs w:val="26"/>
              </w:rPr>
              <w:t>phẩm từ gỗ. Tuy nhiên, sản phẩm gỗ chế biến sâu còn ít. Ngoài ra, vùng còn phát triển</w:t>
            </w:r>
            <w:r>
              <w:rPr>
                <w:rFonts w:eastAsia="TimesNewRomanPSMT" w:cs="Times New Roman"/>
                <w:color w:val="242021"/>
                <w:sz w:val="26"/>
                <w:szCs w:val="26"/>
              </w:rPr>
              <w:t xml:space="preserve"> </w:t>
            </w:r>
            <w:r w:rsidRPr="002273E9">
              <w:rPr>
                <w:rFonts w:eastAsia="TimesNewRomanPSMT" w:cs="Times New Roman"/>
                <w:color w:val="242021"/>
                <w:sz w:val="26"/>
                <w:szCs w:val="26"/>
              </w:rPr>
              <w:t>khai thác các lâm sản khác như tre, luồng, song mây, nhựa thông,…</w:t>
            </w:r>
          </w:p>
          <w:p w14:paraId="42ABC59F" w14:textId="77777777" w:rsidR="004F67F4" w:rsidRPr="002273E9" w:rsidRDefault="004F67F4" w:rsidP="00C23579">
            <w:pPr>
              <w:jc w:val="both"/>
              <w:rPr>
                <w:rFonts w:eastAsia="Times New Roman" w:cs="Times New Roman"/>
                <w:b/>
                <w:bCs/>
                <w:color w:val="242021"/>
                <w:kern w:val="0"/>
                <w:sz w:val="26"/>
                <w:szCs w:val="26"/>
                <w14:ligatures w14:val="none"/>
              </w:rPr>
            </w:pPr>
            <w:r>
              <w:rPr>
                <w:rFonts w:eastAsia="TimesNewRomanPSMT" w:cs="Times New Roman"/>
                <w:color w:val="242021"/>
                <w:sz w:val="26"/>
                <w:szCs w:val="26"/>
              </w:rPr>
              <w:t xml:space="preserve">- </w:t>
            </w:r>
            <w:r w:rsidRPr="002273E9">
              <w:rPr>
                <w:rFonts w:eastAsia="TimesNewRomanPSMT" w:cs="Times New Roman"/>
                <w:color w:val="242021"/>
                <w:sz w:val="26"/>
                <w:szCs w:val="26"/>
              </w:rPr>
              <w:t>Những năm gần đây, Nam Trung Bộ đẩy mạnh ứng dụng khoa học - công nghệ</w:t>
            </w:r>
            <w:r>
              <w:rPr>
                <w:rFonts w:eastAsia="TimesNewRomanPSMT" w:cs="Times New Roman"/>
                <w:color w:val="242021"/>
                <w:sz w:val="26"/>
                <w:szCs w:val="26"/>
              </w:rPr>
              <w:t xml:space="preserve"> </w:t>
            </w:r>
            <w:r w:rsidRPr="002273E9">
              <w:rPr>
                <w:rFonts w:eastAsia="TimesNewRomanPSMT" w:cs="Times New Roman"/>
                <w:color w:val="242021"/>
                <w:sz w:val="26"/>
                <w:szCs w:val="26"/>
              </w:rPr>
              <w:t>vào các lĩnh vực như chọn tạo và nhân giống cây lâm nghiệp; quản lí và bảo vệ</w:t>
            </w:r>
            <w:r>
              <w:rPr>
                <w:rFonts w:eastAsia="TimesNewRomanPSMT" w:cs="Times New Roman"/>
                <w:color w:val="242021"/>
                <w:sz w:val="26"/>
                <w:szCs w:val="26"/>
              </w:rPr>
              <w:t xml:space="preserve"> </w:t>
            </w:r>
            <w:r w:rsidRPr="002273E9">
              <w:rPr>
                <w:rFonts w:eastAsia="TimesNewRomanPSMT" w:cs="Times New Roman"/>
                <w:color w:val="242021"/>
                <w:sz w:val="26"/>
                <w:szCs w:val="26"/>
              </w:rPr>
              <w:t>tài nguyên rừng; khai thác, vận chuyển, chế biến và bảo quản lâm sả</w:t>
            </w:r>
            <w:r>
              <w:rPr>
                <w:rFonts w:eastAsia="TimesNewRomanPSMT" w:cs="Times New Roman"/>
                <w:color w:val="242021"/>
                <w:sz w:val="26"/>
                <w:szCs w:val="26"/>
              </w:rPr>
              <w:t>n.</w:t>
            </w:r>
          </w:p>
        </w:tc>
      </w:tr>
      <w:tr w:rsidR="004F67F4" w:rsidRPr="002273E9" w14:paraId="63B8DC2F" w14:textId="77777777" w:rsidTr="006021D8">
        <w:trPr>
          <w:trHeight w:val="985"/>
        </w:trPr>
        <w:tc>
          <w:tcPr>
            <w:tcW w:w="1195" w:type="dxa"/>
            <w:vMerge/>
            <w:shd w:val="clear" w:color="auto" w:fill="E2EFD9" w:themeFill="accent6" w:themeFillTint="33"/>
          </w:tcPr>
          <w:p w14:paraId="0A824D81" w14:textId="77777777" w:rsidR="004F67F4" w:rsidRPr="002273E9" w:rsidRDefault="004F67F4" w:rsidP="00C23579">
            <w:pPr>
              <w:rPr>
                <w:rStyle w:val="fontstyle01"/>
                <w:rFonts w:ascii="Times New Roman" w:cs="Times New Roman"/>
              </w:rPr>
            </w:pPr>
          </w:p>
        </w:tc>
        <w:tc>
          <w:tcPr>
            <w:tcW w:w="5386" w:type="dxa"/>
          </w:tcPr>
          <w:p w14:paraId="43E4066F" w14:textId="77777777" w:rsidR="004F67F4" w:rsidRPr="002273E9" w:rsidRDefault="004F67F4" w:rsidP="00C23579">
            <w:pPr>
              <w:rPr>
                <w:rStyle w:val="fontstyle01"/>
                <w:rFonts w:ascii="Times New Roman" w:cs="Times New Roman"/>
              </w:rPr>
            </w:pPr>
            <w:r w:rsidRPr="002273E9">
              <w:rPr>
                <w:rFonts w:cs="Times New Roman"/>
                <w:b/>
                <w:bCs/>
                <w:color w:val="242021"/>
                <w:sz w:val="26"/>
                <w:szCs w:val="26"/>
              </w:rPr>
              <w:t>IV. Ý NGHĨA PHÁT TRIỂN KINH TẾ - XÃ HỘI</w:t>
            </w:r>
            <w:r>
              <w:rPr>
                <w:rFonts w:cs="Times New Roman"/>
                <w:b/>
                <w:bCs/>
                <w:color w:val="242021"/>
                <w:sz w:val="26"/>
                <w:szCs w:val="26"/>
              </w:rPr>
              <w:t xml:space="preserve"> </w:t>
            </w:r>
            <w:r w:rsidRPr="002273E9">
              <w:rPr>
                <w:rFonts w:cs="Times New Roman"/>
                <w:b/>
                <w:bCs/>
                <w:color w:val="242021"/>
                <w:sz w:val="26"/>
                <w:szCs w:val="26"/>
              </w:rPr>
              <w:t>ĐỐI VỚI QUỐC PHÒNG, AN NINH</w:t>
            </w:r>
          </w:p>
        </w:tc>
        <w:tc>
          <w:tcPr>
            <w:tcW w:w="8242" w:type="dxa"/>
          </w:tcPr>
          <w:p w14:paraId="1DD7AF7C" w14:textId="77777777" w:rsidR="004F67F4" w:rsidRDefault="004F67F4" w:rsidP="00C23579">
            <w:pPr>
              <w:jc w:val="both"/>
              <w:rPr>
                <w:rFonts w:cs="Times New Roman"/>
                <w:b/>
                <w:bCs/>
                <w:color w:val="242021"/>
                <w:sz w:val="26"/>
                <w:szCs w:val="26"/>
              </w:rPr>
            </w:pPr>
            <w:r w:rsidRPr="002273E9">
              <w:rPr>
                <w:rFonts w:cs="Times New Roman"/>
                <w:b/>
                <w:bCs/>
                <w:color w:val="242021"/>
                <w:sz w:val="26"/>
                <w:szCs w:val="26"/>
              </w:rPr>
              <w:t>IV. Ý NGHĨA PHÁT TRIỂN KINH TẾ - XÃ HỘI</w:t>
            </w:r>
            <w:r>
              <w:rPr>
                <w:rFonts w:cs="Times New Roman"/>
                <w:b/>
                <w:bCs/>
                <w:color w:val="242021"/>
                <w:sz w:val="26"/>
                <w:szCs w:val="26"/>
              </w:rPr>
              <w:t xml:space="preserve"> </w:t>
            </w:r>
            <w:r w:rsidRPr="002273E9">
              <w:rPr>
                <w:rFonts w:cs="Times New Roman"/>
                <w:b/>
                <w:bCs/>
                <w:color w:val="242021"/>
                <w:sz w:val="26"/>
                <w:szCs w:val="26"/>
              </w:rPr>
              <w:t>ĐỐI VỚI QUỐC PHÒNG, AN NINH</w:t>
            </w:r>
          </w:p>
          <w:p w14:paraId="7673F5BF" w14:textId="77777777" w:rsidR="004F67F4" w:rsidRDefault="004F67F4"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Vùng Nam Trung Bộ có vị trí chiến lược đặc biệt quan trọng về an ninh quốc phòng</w:t>
            </w:r>
            <w:r>
              <w:rPr>
                <w:rFonts w:eastAsia="TimesNewRomanPSMT" w:cs="Times New Roman"/>
                <w:color w:val="242021"/>
                <w:sz w:val="26"/>
                <w:szCs w:val="26"/>
              </w:rPr>
              <w:t xml:space="preserve"> </w:t>
            </w:r>
            <w:r w:rsidRPr="002273E9">
              <w:rPr>
                <w:rFonts w:eastAsia="TimesNewRomanPSMT" w:cs="Times New Roman"/>
                <w:color w:val="242021"/>
                <w:sz w:val="26"/>
                <w:szCs w:val="26"/>
              </w:rPr>
              <w:t>của cả nước. Việc phát triển kinh tế - xã hội của vùng không chỉ đem lại sự giàu mạnh</w:t>
            </w:r>
            <w:r>
              <w:rPr>
                <w:rFonts w:eastAsia="TimesNewRomanPSMT" w:cs="Times New Roman"/>
                <w:color w:val="242021"/>
                <w:sz w:val="26"/>
                <w:szCs w:val="26"/>
              </w:rPr>
              <w:t xml:space="preserve"> </w:t>
            </w:r>
            <w:r w:rsidRPr="002273E9">
              <w:rPr>
                <w:rFonts w:eastAsia="TimesNewRomanPSMT" w:cs="Times New Roman"/>
                <w:color w:val="242021"/>
                <w:sz w:val="26"/>
                <w:szCs w:val="26"/>
              </w:rPr>
              <w:t>cho các địa phương mà còn góp phần trực tiếp vào việc giữ vững chủ quyền, an ninh</w:t>
            </w:r>
            <w:r>
              <w:rPr>
                <w:rFonts w:eastAsia="TimesNewRomanPSMT" w:cs="Times New Roman"/>
                <w:color w:val="242021"/>
                <w:sz w:val="26"/>
                <w:szCs w:val="26"/>
              </w:rPr>
              <w:t xml:space="preserve"> </w:t>
            </w:r>
            <w:r w:rsidRPr="002273E9">
              <w:rPr>
                <w:rFonts w:eastAsia="TimesNewRomanPSMT" w:cs="Times New Roman"/>
                <w:color w:val="242021"/>
                <w:sz w:val="26"/>
                <w:szCs w:val="26"/>
              </w:rPr>
              <w:t>biên giới và biển đảo.</w:t>
            </w:r>
          </w:p>
          <w:p w14:paraId="59A78816" w14:textId="77777777" w:rsidR="004F67F4" w:rsidRDefault="004F67F4" w:rsidP="00C23579">
            <w:pPr>
              <w:jc w:val="both"/>
              <w:rPr>
                <w:rFonts w:eastAsia="TimesNewRomanPSMT" w:cs="Times New Roman"/>
                <w:color w:val="242021"/>
                <w:sz w:val="26"/>
                <w:szCs w:val="26"/>
              </w:rPr>
            </w:pPr>
            <w:r>
              <w:rPr>
                <w:rFonts w:eastAsia="TimesNewRomanPSMT" w:cs="Times New Roman"/>
                <w:color w:val="242021"/>
                <w:sz w:val="26"/>
                <w:szCs w:val="26"/>
              </w:rPr>
              <w:lastRenderedPageBreak/>
              <w:t xml:space="preserve">- </w:t>
            </w:r>
            <w:r w:rsidRPr="002273E9">
              <w:rPr>
                <w:rFonts w:eastAsia="TimesNewRomanPSMT" w:cs="Times New Roman"/>
                <w:color w:val="242021"/>
                <w:sz w:val="26"/>
                <w:szCs w:val="26"/>
              </w:rPr>
              <w:t>Kinh tế phát triển tạo cơ sở đầu tư hạ tầng, nâng cao đời sống nhân dân, đặc biệt ở</w:t>
            </w:r>
            <w:r>
              <w:rPr>
                <w:rFonts w:eastAsia="TimesNewRomanPSMT" w:cs="Times New Roman"/>
                <w:color w:val="242021"/>
                <w:sz w:val="26"/>
                <w:szCs w:val="26"/>
              </w:rPr>
              <w:t xml:space="preserve"> </w:t>
            </w:r>
            <w:r w:rsidRPr="002273E9">
              <w:rPr>
                <w:rFonts w:eastAsia="TimesNewRomanPSMT" w:cs="Times New Roman"/>
                <w:color w:val="242021"/>
                <w:sz w:val="26"/>
                <w:szCs w:val="26"/>
              </w:rPr>
              <w:t>vùng đồng bào dân tộc thiểu số và khu vực biên giới, hải đảo, từ đó củng cố thế trận</w:t>
            </w:r>
            <w:r>
              <w:rPr>
                <w:rFonts w:eastAsia="TimesNewRomanPSMT" w:cs="Times New Roman"/>
                <w:color w:val="242021"/>
                <w:sz w:val="26"/>
                <w:szCs w:val="26"/>
              </w:rPr>
              <w:t xml:space="preserve"> </w:t>
            </w:r>
            <w:r w:rsidRPr="002273E9">
              <w:rPr>
                <w:rFonts w:eastAsia="TimesNewRomanPSMT" w:cs="Times New Roman"/>
                <w:color w:val="242021"/>
                <w:sz w:val="26"/>
                <w:szCs w:val="26"/>
              </w:rPr>
              <w:t>quốc phòng toàn dân và an ninh nhân dân.</w:t>
            </w:r>
          </w:p>
          <w:p w14:paraId="0B1C9CD2" w14:textId="77777777" w:rsidR="004F67F4" w:rsidRPr="002273E9" w:rsidRDefault="004F67F4" w:rsidP="00C23579">
            <w:pPr>
              <w:jc w:val="both"/>
              <w:rPr>
                <w:rFonts w:cs="Times New Roman"/>
                <w:b/>
                <w:bCs/>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Phát triển nông - lâm nghiệp bền vững, gắn với bảo vệ rừng và xây dựng kinh</w:t>
            </w:r>
            <w:r>
              <w:rPr>
                <w:rFonts w:eastAsia="TimesNewRomanPSMT" w:cs="Times New Roman"/>
                <w:color w:val="242021"/>
                <w:sz w:val="26"/>
                <w:szCs w:val="26"/>
              </w:rPr>
              <w:t xml:space="preserve"> </w:t>
            </w:r>
            <w:r w:rsidRPr="002273E9">
              <w:rPr>
                <w:rFonts w:eastAsia="TimesNewRomanPSMT" w:cs="Times New Roman"/>
                <w:color w:val="242021"/>
                <w:sz w:val="26"/>
                <w:szCs w:val="26"/>
              </w:rPr>
              <w:t>tế - quốc phòng giúp bảo vệ biên giới trên đất liền; đồng thời phát triển kinh tế biển xanh,</w:t>
            </w:r>
            <w:r>
              <w:rPr>
                <w:rFonts w:eastAsia="TimesNewRomanPSMT" w:cs="Times New Roman"/>
                <w:color w:val="242021"/>
                <w:sz w:val="26"/>
                <w:szCs w:val="26"/>
              </w:rPr>
              <w:t xml:space="preserve"> </w:t>
            </w:r>
            <w:r w:rsidRPr="002273E9">
              <w:rPr>
                <w:rFonts w:eastAsia="TimesNewRomanPSMT" w:cs="Times New Roman"/>
                <w:color w:val="242021"/>
                <w:sz w:val="26"/>
                <w:szCs w:val="26"/>
              </w:rPr>
              <w:t>sử dụng có hiệu quả mọi nguồn lực nhằm khai thác tiềm năng, thế mạnh của các ngành</w:t>
            </w:r>
            <w:r>
              <w:rPr>
                <w:rFonts w:eastAsia="TimesNewRomanPSMT" w:cs="Times New Roman"/>
                <w:color w:val="242021"/>
                <w:sz w:val="26"/>
                <w:szCs w:val="26"/>
              </w:rPr>
              <w:t xml:space="preserve"> </w:t>
            </w:r>
            <w:r w:rsidRPr="002273E9">
              <w:rPr>
                <w:rFonts w:eastAsia="TimesNewRomanPSMT" w:cs="Times New Roman"/>
                <w:color w:val="242021"/>
                <w:sz w:val="26"/>
                <w:szCs w:val="26"/>
              </w:rPr>
              <w:t>kinh tế biển, khẳng định và bảo vệ chủ quyền vùng biển, hải đảo.</w:t>
            </w:r>
            <w:r w:rsidRPr="002273E9">
              <w:rPr>
                <w:rFonts w:eastAsia="TimesNewRomanPSMT" w:cs="Times New Roman"/>
                <w:color w:val="242021"/>
                <w:sz w:val="26"/>
                <w:szCs w:val="26"/>
              </w:rPr>
              <w:br/>
            </w:r>
            <w:r>
              <w:rPr>
                <w:rFonts w:eastAsia="TimesNewRomanPSMT" w:cs="Times New Roman"/>
                <w:color w:val="242021"/>
                <w:sz w:val="26"/>
                <w:szCs w:val="26"/>
              </w:rPr>
              <w:t xml:space="preserve">- </w:t>
            </w:r>
            <w:r w:rsidRPr="002273E9">
              <w:rPr>
                <w:rFonts w:eastAsia="TimesNewRomanPSMT" w:cs="Times New Roman"/>
                <w:color w:val="242021"/>
                <w:sz w:val="26"/>
                <w:szCs w:val="26"/>
              </w:rPr>
              <w:t>Khai thác hiệu quả các cửa khẩu, cảng biển quốc tế sẽ góp phần tăng cường</w:t>
            </w:r>
            <w:r w:rsidRPr="002273E9">
              <w:rPr>
                <w:rFonts w:eastAsia="TimesNewRomanPSMT" w:cs="Times New Roman"/>
                <w:color w:val="242021"/>
                <w:sz w:val="26"/>
                <w:szCs w:val="26"/>
              </w:rPr>
              <w:br/>
              <w:t>hợp tác kinh tế gắn với bảo vệ chủ quyền, từ đó giúp nâng cao vị thế của Việt Nam</w:t>
            </w:r>
            <w:r>
              <w:rPr>
                <w:rFonts w:eastAsia="TimesNewRomanPSMT" w:cs="Times New Roman"/>
                <w:color w:val="242021"/>
                <w:sz w:val="26"/>
                <w:szCs w:val="26"/>
              </w:rPr>
              <w:t xml:space="preserve"> </w:t>
            </w:r>
            <w:r w:rsidRPr="002273E9">
              <w:rPr>
                <w:rFonts w:eastAsia="TimesNewRomanPSMT" w:cs="Times New Roman"/>
                <w:color w:val="242021"/>
                <w:sz w:val="26"/>
                <w:szCs w:val="26"/>
              </w:rPr>
              <w:t>trong đối ngoại và hội nhập.</w:t>
            </w:r>
          </w:p>
        </w:tc>
      </w:tr>
      <w:tr w:rsidR="00D97E7C" w:rsidRPr="002273E9" w14:paraId="645EC89E" w14:textId="77777777" w:rsidTr="006021D8">
        <w:trPr>
          <w:trHeight w:val="445"/>
        </w:trPr>
        <w:tc>
          <w:tcPr>
            <w:tcW w:w="1195" w:type="dxa"/>
            <w:shd w:val="clear" w:color="auto" w:fill="E2EFD9" w:themeFill="accent6" w:themeFillTint="33"/>
          </w:tcPr>
          <w:p w14:paraId="6D2A22E0" w14:textId="77777777" w:rsidR="00D97E7C" w:rsidRDefault="00D97E7C" w:rsidP="00C23579">
            <w:pPr>
              <w:jc w:val="center"/>
              <w:rPr>
                <w:rFonts w:cs="Times New Roman"/>
                <w:b/>
                <w:bCs/>
                <w:color w:val="242021"/>
                <w:sz w:val="26"/>
                <w:szCs w:val="26"/>
              </w:rPr>
            </w:pPr>
            <w:r>
              <w:rPr>
                <w:rFonts w:cs="Times New Roman"/>
                <w:b/>
                <w:bCs/>
                <w:color w:val="242021"/>
                <w:sz w:val="26"/>
                <w:szCs w:val="26"/>
              </w:rPr>
              <w:lastRenderedPageBreak/>
              <w:t>Vùng</w:t>
            </w:r>
          </w:p>
        </w:tc>
        <w:tc>
          <w:tcPr>
            <w:tcW w:w="5386" w:type="dxa"/>
          </w:tcPr>
          <w:p w14:paraId="0488CFB5" w14:textId="77777777" w:rsidR="00D97E7C" w:rsidRPr="002273E9" w:rsidRDefault="00D97E7C" w:rsidP="00C23579">
            <w:pPr>
              <w:jc w:val="center"/>
              <w:rPr>
                <w:rFonts w:cs="Times New Roman"/>
                <w:b/>
                <w:bCs/>
                <w:color w:val="242021"/>
                <w:sz w:val="26"/>
                <w:szCs w:val="26"/>
              </w:rPr>
            </w:pPr>
            <w:r>
              <w:rPr>
                <w:rFonts w:cs="Times New Roman"/>
                <w:b/>
                <w:bCs/>
                <w:color w:val="242021"/>
                <w:sz w:val="26"/>
                <w:szCs w:val="26"/>
              </w:rPr>
              <w:t>Nội dung trong Chương trình</w:t>
            </w:r>
          </w:p>
        </w:tc>
        <w:tc>
          <w:tcPr>
            <w:tcW w:w="8242" w:type="dxa"/>
          </w:tcPr>
          <w:p w14:paraId="0F950EA0" w14:textId="77777777" w:rsidR="00D97E7C" w:rsidRPr="002273E9" w:rsidRDefault="00D97E7C" w:rsidP="00C23579">
            <w:pPr>
              <w:jc w:val="center"/>
              <w:rPr>
                <w:rFonts w:cs="Times New Roman"/>
                <w:b/>
                <w:bCs/>
                <w:color w:val="242021"/>
                <w:sz w:val="26"/>
                <w:szCs w:val="26"/>
              </w:rPr>
            </w:pPr>
            <w:r>
              <w:rPr>
                <w:rFonts w:cs="Times New Roman"/>
                <w:b/>
                <w:bCs/>
                <w:color w:val="242021"/>
                <w:sz w:val="26"/>
                <w:szCs w:val="26"/>
              </w:rPr>
              <w:t>Nội dung cập nhật</w:t>
            </w:r>
          </w:p>
        </w:tc>
      </w:tr>
      <w:tr w:rsidR="00D97E7C" w:rsidRPr="002273E9" w14:paraId="1DACE32C" w14:textId="77777777" w:rsidTr="006021D8">
        <w:trPr>
          <w:trHeight w:val="1270"/>
        </w:trPr>
        <w:tc>
          <w:tcPr>
            <w:tcW w:w="1195" w:type="dxa"/>
            <w:vMerge w:val="restart"/>
            <w:shd w:val="clear" w:color="auto" w:fill="E2EFD9" w:themeFill="accent6" w:themeFillTint="33"/>
          </w:tcPr>
          <w:p w14:paraId="234353F4" w14:textId="77777777" w:rsidR="00D97E7C" w:rsidRDefault="00D97E7C" w:rsidP="00C23579">
            <w:pPr>
              <w:jc w:val="both"/>
              <w:rPr>
                <w:rFonts w:cs="Times New Roman"/>
                <w:b/>
                <w:bCs/>
                <w:color w:val="242021"/>
                <w:sz w:val="26"/>
                <w:szCs w:val="26"/>
              </w:rPr>
            </w:pPr>
          </w:p>
          <w:p w14:paraId="68F88976" w14:textId="77777777" w:rsidR="00D97E7C" w:rsidRDefault="00D97E7C" w:rsidP="00C23579">
            <w:pPr>
              <w:jc w:val="both"/>
              <w:rPr>
                <w:rFonts w:cs="Times New Roman"/>
                <w:b/>
                <w:bCs/>
                <w:color w:val="242021"/>
                <w:sz w:val="26"/>
                <w:szCs w:val="26"/>
              </w:rPr>
            </w:pPr>
          </w:p>
          <w:p w14:paraId="21BE5B32" w14:textId="77777777" w:rsidR="00D97E7C" w:rsidRDefault="00D97E7C" w:rsidP="00C23579">
            <w:pPr>
              <w:jc w:val="both"/>
              <w:rPr>
                <w:rFonts w:cs="Times New Roman"/>
                <w:b/>
                <w:bCs/>
                <w:color w:val="242021"/>
                <w:sz w:val="26"/>
                <w:szCs w:val="26"/>
              </w:rPr>
            </w:pPr>
          </w:p>
          <w:p w14:paraId="1EBD5326" w14:textId="77777777" w:rsidR="00D97E7C" w:rsidRDefault="00D97E7C" w:rsidP="00C23579">
            <w:pPr>
              <w:jc w:val="both"/>
              <w:rPr>
                <w:rFonts w:cs="Times New Roman"/>
                <w:b/>
                <w:bCs/>
                <w:color w:val="242021"/>
                <w:sz w:val="26"/>
                <w:szCs w:val="26"/>
              </w:rPr>
            </w:pPr>
          </w:p>
          <w:p w14:paraId="602BA54E" w14:textId="77777777" w:rsidR="00D97E7C" w:rsidRDefault="00D97E7C" w:rsidP="00C23579">
            <w:pPr>
              <w:jc w:val="both"/>
              <w:rPr>
                <w:rFonts w:cs="Times New Roman"/>
                <w:b/>
                <w:bCs/>
                <w:color w:val="242021"/>
                <w:sz w:val="26"/>
                <w:szCs w:val="26"/>
              </w:rPr>
            </w:pPr>
          </w:p>
          <w:p w14:paraId="05718CA3" w14:textId="77777777" w:rsidR="00D97E7C" w:rsidRPr="002273E9" w:rsidRDefault="00D97E7C" w:rsidP="00C23579">
            <w:pPr>
              <w:jc w:val="both"/>
              <w:rPr>
                <w:rStyle w:val="fontstyle01"/>
                <w:rFonts w:ascii="Times New Roman" w:cs="Times New Roman"/>
              </w:rPr>
            </w:pPr>
            <w:r w:rsidRPr="002273E9">
              <w:rPr>
                <w:rFonts w:cs="Times New Roman"/>
                <w:b/>
                <w:bCs/>
                <w:color w:val="242021"/>
                <w:sz w:val="26"/>
                <w:szCs w:val="26"/>
              </w:rPr>
              <w:t>PHÁT TRIỂN KINH TẾ - XÃ HỘI Ở ĐÔNG NAM BỘ</w:t>
            </w:r>
          </w:p>
        </w:tc>
        <w:tc>
          <w:tcPr>
            <w:tcW w:w="5386" w:type="dxa"/>
          </w:tcPr>
          <w:p w14:paraId="702D00E2" w14:textId="77777777" w:rsidR="00D97E7C" w:rsidRDefault="00D97E7C" w:rsidP="00C23579">
            <w:pPr>
              <w:rPr>
                <w:rFonts w:cs="Times New Roman"/>
                <w:b/>
                <w:bCs/>
                <w:color w:val="242021"/>
                <w:sz w:val="26"/>
                <w:szCs w:val="26"/>
              </w:rPr>
            </w:pPr>
            <w:r w:rsidRPr="002273E9">
              <w:rPr>
                <w:rFonts w:cs="Times New Roman"/>
                <w:b/>
                <w:bCs/>
                <w:color w:val="242021"/>
                <w:sz w:val="26"/>
                <w:szCs w:val="26"/>
              </w:rPr>
              <w:t>1. Vị trí địa lí, phạm vi lãnh thổ</w:t>
            </w:r>
          </w:p>
          <w:p w14:paraId="0987DCBC" w14:textId="77777777" w:rsidR="00D97E7C" w:rsidRPr="007850DE" w:rsidRDefault="00D97E7C" w:rsidP="00C23579">
            <w:pPr>
              <w:contextualSpacing/>
              <w:jc w:val="both"/>
              <w:rPr>
                <w:rFonts w:eastAsia="Times New Roman" w:cs="Times New Roman"/>
                <w:sz w:val="26"/>
                <w:szCs w:val="26"/>
              </w:rPr>
            </w:pPr>
            <w:r>
              <w:rPr>
                <w:rFonts w:eastAsia="Times New Roman" w:cs="Times New Roman"/>
                <w:sz w:val="26"/>
                <w:szCs w:val="26"/>
              </w:rPr>
              <w:t>-</w:t>
            </w:r>
            <w:r w:rsidRPr="007850DE">
              <w:rPr>
                <w:rFonts w:eastAsia="Times New Roman" w:cs="Times New Roman"/>
                <w:sz w:val="26"/>
                <w:szCs w:val="26"/>
              </w:rPr>
              <w:t xml:space="preserve"> Gồm TP Hồ Chí Minh </w:t>
            </w:r>
            <w:r w:rsidRPr="007850DE">
              <w:rPr>
                <w:rFonts w:eastAsia="Times New Roman" w:cs="Times New Roman"/>
                <w:bCs/>
                <w:sz w:val="26"/>
                <w:szCs w:val="26"/>
              </w:rPr>
              <w:t>và 5 tỉnh</w:t>
            </w:r>
            <w:r w:rsidRPr="007850DE">
              <w:rPr>
                <w:rFonts w:eastAsia="Times New Roman" w:cs="Times New Roman"/>
                <w:sz w:val="26"/>
                <w:szCs w:val="26"/>
              </w:rPr>
              <w:t xml:space="preserve">: Bình Dương, </w:t>
            </w:r>
            <w:r w:rsidRPr="007850DE">
              <w:rPr>
                <w:rFonts w:eastAsia="Times New Roman" w:cs="Times New Roman"/>
                <w:bCs/>
                <w:sz w:val="26"/>
                <w:szCs w:val="26"/>
              </w:rPr>
              <w:t xml:space="preserve">Bình </w:t>
            </w:r>
            <w:r w:rsidRPr="007850DE">
              <w:rPr>
                <w:rFonts w:eastAsia="Times New Roman" w:cs="Times New Roman"/>
                <w:sz w:val="26"/>
                <w:szCs w:val="26"/>
              </w:rPr>
              <w:t xml:space="preserve">Phước, Tây Ninh, </w:t>
            </w:r>
            <w:r w:rsidRPr="007850DE">
              <w:rPr>
                <w:rFonts w:eastAsia="Times New Roman" w:cs="Times New Roman"/>
                <w:bCs/>
                <w:sz w:val="26"/>
                <w:szCs w:val="26"/>
              </w:rPr>
              <w:t xml:space="preserve">Đồng </w:t>
            </w:r>
            <w:r w:rsidRPr="007850DE">
              <w:rPr>
                <w:rFonts w:eastAsia="Times New Roman" w:cs="Times New Roman"/>
                <w:sz w:val="26"/>
                <w:szCs w:val="26"/>
              </w:rPr>
              <w:t xml:space="preserve">Nai, Bà Rịa - Vũng Tàu. </w:t>
            </w:r>
          </w:p>
          <w:p w14:paraId="3C2BCAE0" w14:textId="77777777" w:rsidR="00D97E7C" w:rsidRPr="007850DE" w:rsidRDefault="00D97E7C" w:rsidP="00C23579">
            <w:pPr>
              <w:contextualSpacing/>
              <w:jc w:val="both"/>
              <w:rPr>
                <w:rFonts w:eastAsia="Times New Roman" w:cs="Times New Roman"/>
                <w:sz w:val="26"/>
                <w:szCs w:val="26"/>
              </w:rPr>
            </w:pPr>
            <w:r>
              <w:rPr>
                <w:rFonts w:eastAsia="Times New Roman" w:cs="Times New Roman"/>
                <w:sz w:val="26"/>
                <w:szCs w:val="26"/>
              </w:rPr>
              <w:t>-</w:t>
            </w:r>
            <w:r w:rsidRPr="007850DE">
              <w:rPr>
                <w:rFonts w:eastAsia="Times New Roman" w:cs="Times New Roman"/>
                <w:sz w:val="26"/>
                <w:szCs w:val="26"/>
              </w:rPr>
              <w:t xml:space="preserve"> Diện tích: khoảng </w:t>
            </w:r>
            <w:r w:rsidRPr="007850DE">
              <w:rPr>
                <w:rFonts w:eastAsia="Times New Roman" w:cs="Times New Roman"/>
                <w:bCs/>
                <w:sz w:val="26"/>
                <w:szCs w:val="26"/>
              </w:rPr>
              <w:t xml:space="preserve">23,6 </w:t>
            </w:r>
            <w:r w:rsidRPr="007850DE">
              <w:rPr>
                <w:rFonts w:eastAsia="Times New Roman" w:cs="Times New Roman"/>
                <w:sz w:val="26"/>
                <w:szCs w:val="26"/>
              </w:rPr>
              <w:t>nghìn km</w:t>
            </w:r>
            <w:r>
              <w:rPr>
                <w:rFonts w:eastAsia="Times New Roman" w:cs="Times New Roman"/>
                <w:sz w:val="26"/>
                <w:szCs w:val="26"/>
                <w:vertAlign w:val="superscript"/>
              </w:rPr>
              <w:t>2</w:t>
            </w:r>
            <w:r w:rsidRPr="007850DE">
              <w:rPr>
                <w:rFonts w:eastAsia="Times New Roman" w:cs="Times New Roman"/>
                <w:sz w:val="26"/>
                <w:szCs w:val="26"/>
              </w:rPr>
              <w:t xml:space="preserve">. </w:t>
            </w:r>
          </w:p>
          <w:p w14:paraId="7712BE27" w14:textId="77777777" w:rsidR="00D97E7C" w:rsidRPr="007850DE" w:rsidRDefault="00D97E7C" w:rsidP="00C23579">
            <w:pPr>
              <w:contextualSpacing/>
              <w:jc w:val="both"/>
              <w:rPr>
                <w:rFonts w:eastAsia="Times New Roman" w:cs="Times New Roman"/>
                <w:sz w:val="26"/>
                <w:szCs w:val="26"/>
              </w:rPr>
            </w:pPr>
            <w:r w:rsidRPr="007850DE">
              <w:rPr>
                <w:rFonts w:eastAsia="Times New Roman" w:cs="Times New Roman"/>
                <w:bCs/>
                <w:sz w:val="26"/>
                <w:szCs w:val="26"/>
              </w:rPr>
              <w:t>- Tiếp giáp:</w:t>
            </w:r>
            <w:r w:rsidRPr="007850DE">
              <w:rPr>
                <w:rFonts w:eastAsia="Times New Roman" w:cs="Times New Roman"/>
                <w:sz w:val="26"/>
                <w:szCs w:val="26"/>
              </w:rPr>
              <w:t xml:space="preserve"> Đồng bằng sông </w:t>
            </w:r>
            <w:r w:rsidRPr="007850DE">
              <w:rPr>
                <w:rFonts w:eastAsia="Times New Roman" w:cs="Times New Roman"/>
                <w:bCs/>
                <w:sz w:val="26"/>
                <w:szCs w:val="26"/>
              </w:rPr>
              <w:t xml:space="preserve">Cửu </w:t>
            </w:r>
            <w:r w:rsidRPr="007850DE">
              <w:rPr>
                <w:rFonts w:eastAsia="Times New Roman" w:cs="Times New Roman"/>
                <w:sz w:val="26"/>
                <w:szCs w:val="26"/>
              </w:rPr>
              <w:t xml:space="preserve">Long, Bắc Trung Bộ và Duyên </w:t>
            </w:r>
            <w:r w:rsidRPr="007850DE">
              <w:rPr>
                <w:rFonts w:eastAsia="Times New Roman" w:cs="Times New Roman"/>
                <w:bCs/>
                <w:sz w:val="26"/>
                <w:szCs w:val="26"/>
              </w:rPr>
              <w:t xml:space="preserve">hải miền </w:t>
            </w:r>
            <w:r w:rsidRPr="007850DE">
              <w:rPr>
                <w:rFonts w:eastAsia="Times New Roman" w:cs="Times New Roman"/>
                <w:sz w:val="26"/>
                <w:szCs w:val="26"/>
              </w:rPr>
              <w:t>Trung, Tây Nguyên; giáp Cam-</w:t>
            </w:r>
            <w:r w:rsidRPr="007850DE">
              <w:rPr>
                <w:rFonts w:eastAsia="Times New Roman" w:cs="Times New Roman"/>
                <w:bCs/>
                <w:sz w:val="26"/>
                <w:szCs w:val="26"/>
              </w:rPr>
              <w:t>pu</w:t>
            </w:r>
            <w:r w:rsidRPr="007850DE">
              <w:rPr>
                <w:rFonts w:eastAsia="Times New Roman" w:cs="Times New Roman"/>
                <w:sz w:val="26"/>
                <w:szCs w:val="26"/>
              </w:rPr>
              <w:t xml:space="preserve">-chia </w:t>
            </w:r>
            <w:r w:rsidRPr="007850DE">
              <w:rPr>
                <w:rFonts w:eastAsia="Times New Roman" w:cs="Times New Roman"/>
                <w:bCs/>
                <w:sz w:val="26"/>
                <w:szCs w:val="26"/>
              </w:rPr>
              <w:t xml:space="preserve">và </w:t>
            </w:r>
            <w:r w:rsidRPr="007850DE">
              <w:rPr>
                <w:rFonts w:eastAsia="Times New Roman" w:cs="Times New Roman"/>
                <w:sz w:val="26"/>
                <w:szCs w:val="26"/>
              </w:rPr>
              <w:t xml:space="preserve">Biển </w:t>
            </w:r>
            <w:r w:rsidRPr="007850DE">
              <w:rPr>
                <w:rFonts w:eastAsia="Times New Roman" w:cs="Times New Roman"/>
                <w:bCs/>
                <w:sz w:val="26"/>
                <w:szCs w:val="26"/>
              </w:rPr>
              <w:t>Đông</w:t>
            </w:r>
            <w:r w:rsidRPr="007850DE">
              <w:rPr>
                <w:rFonts w:eastAsia="Times New Roman" w:cs="Times New Roman"/>
                <w:sz w:val="26"/>
                <w:szCs w:val="26"/>
              </w:rPr>
              <w:t>. </w:t>
            </w:r>
          </w:p>
          <w:p w14:paraId="2515C2A6" w14:textId="77777777" w:rsidR="00D97E7C" w:rsidRPr="002273E9" w:rsidRDefault="00D97E7C" w:rsidP="00C23579">
            <w:pPr>
              <w:contextualSpacing/>
              <w:jc w:val="both"/>
              <w:rPr>
                <w:rStyle w:val="fontstyle01"/>
                <w:rFonts w:ascii="Times New Roman" w:cs="Times New Roman"/>
              </w:rPr>
            </w:pPr>
          </w:p>
        </w:tc>
        <w:tc>
          <w:tcPr>
            <w:tcW w:w="8242" w:type="dxa"/>
          </w:tcPr>
          <w:p w14:paraId="4ED9241C" w14:textId="77777777" w:rsidR="00D97E7C" w:rsidRDefault="00D97E7C" w:rsidP="00C23579">
            <w:pPr>
              <w:jc w:val="both"/>
              <w:rPr>
                <w:rFonts w:cs="Times New Roman"/>
                <w:b/>
                <w:bCs/>
                <w:color w:val="242021"/>
                <w:sz w:val="26"/>
                <w:szCs w:val="26"/>
              </w:rPr>
            </w:pPr>
            <w:r w:rsidRPr="002273E9">
              <w:rPr>
                <w:rFonts w:cs="Times New Roman"/>
                <w:b/>
                <w:bCs/>
                <w:color w:val="242021"/>
                <w:sz w:val="26"/>
                <w:szCs w:val="26"/>
              </w:rPr>
              <w:t>1. Vị trí địa lí, phạm vi lãnh thổ</w:t>
            </w:r>
          </w:p>
          <w:p w14:paraId="7B4B1CC9" w14:textId="77777777" w:rsidR="00D97E7C" w:rsidRDefault="00D97E7C"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Đông Nam Bộ bao gồm 3 tỉnh, thành phố: Thành phố Hồ Chí Minh, Đồng Nai,</w:t>
            </w: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Tây Ninh. </w:t>
            </w:r>
          </w:p>
          <w:p w14:paraId="0B9C4A54" w14:textId="77777777" w:rsidR="00D97E7C" w:rsidRDefault="00D97E7C" w:rsidP="00C23579">
            <w:pPr>
              <w:jc w:val="both"/>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Diện tích tự nhiên của vùng khoảng 28,0 nghìn km</w:t>
            </w:r>
            <w:r w:rsidRPr="009D14C9">
              <w:rPr>
                <w:rFonts w:eastAsia="TimesNewRomanPSMT" w:cs="Times New Roman"/>
                <w:color w:val="242021"/>
                <w:sz w:val="26"/>
                <w:szCs w:val="26"/>
                <w:vertAlign w:val="superscript"/>
              </w:rPr>
              <w:t>2</w:t>
            </w:r>
            <w:r w:rsidRPr="002273E9">
              <w:rPr>
                <w:rFonts w:eastAsia="TimesNewRomanPSMT" w:cs="Times New Roman"/>
                <w:color w:val="242021"/>
                <w:sz w:val="26"/>
                <w:szCs w:val="26"/>
              </w:rPr>
              <w:t xml:space="preserve"> (năm 2025). </w:t>
            </w:r>
          </w:p>
          <w:p w14:paraId="05DC1D02" w14:textId="77777777" w:rsidR="00D97E7C" w:rsidRDefault="00D97E7C" w:rsidP="00C23579">
            <w:pPr>
              <w:jc w:val="both"/>
              <w:rPr>
                <w:rFonts w:eastAsia="TimesNewRomanPSMT" w:cs="Times New Roman"/>
                <w:color w:val="242021"/>
                <w:sz w:val="26"/>
                <w:szCs w:val="26"/>
              </w:rPr>
            </w:pPr>
            <w:r>
              <w:rPr>
                <w:rFonts w:eastAsia="TimesNewRomanPSMT" w:cs="Times New Roman"/>
                <w:color w:val="242021"/>
                <w:sz w:val="26"/>
                <w:szCs w:val="26"/>
              </w:rPr>
              <w:t xml:space="preserve">- Tiếp giáp: </w:t>
            </w:r>
            <w:r w:rsidRPr="000863CD">
              <w:rPr>
                <w:rFonts w:eastAsia="TimesNewRomanPSMT" w:cs="Times New Roman"/>
                <w:color w:val="242021"/>
                <w:sz w:val="26"/>
                <w:szCs w:val="26"/>
              </w:rPr>
              <w:t>Đông Nam bộ tiếp giáp với nước láng giềng Cam-pu-chia</w:t>
            </w:r>
            <w:r>
              <w:rPr>
                <w:rFonts w:eastAsia="TimesNewRomanPSMT" w:cs="Times New Roman"/>
                <w:color w:val="242021"/>
                <w:sz w:val="26"/>
                <w:szCs w:val="26"/>
              </w:rPr>
              <w:t xml:space="preserve">; </w:t>
            </w:r>
            <w:r w:rsidRPr="000863CD">
              <w:rPr>
                <w:rFonts w:eastAsia="TimesNewRomanPSMT" w:cs="Times New Roman"/>
                <w:color w:val="242021"/>
                <w:sz w:val="26"/>
                <w:szCs w:val="26"/>
              </w:rPr>
              <w:t>giáp vùng Đồng bằng sông Cửu Long và vùng Nam Trung Bộ. Phía đông nam của vùng là vùng biển rộng lớn với các đảo, quần đảo.</w:t>
            </w:r>
            <w:r>
              <w:rPr>
                <w:rFonts w:eastAsia="TimesNewRomanPSMT" w:cs="Times New Roman"/>
                <w:color w:val="242021"/>
                <w:sz w:val="26"/>
                <w:szCs w:val="26"/>
              </w:rPr>
              <w:t xml:space="preserve"> </w:t>
            </w:r>
            <w:r w:rsidRPr="002273E9">
              <w:rPr>
                <w:rFonts w:eastAsia="TimesNewRomanPSMT" w:cs="Times New Roman"/>
                <w:color w:val="242021"/>
                <w:sz w:val="26"/>
                <w:szCs w:val="26"/>
              </w:rPr>
              <w:t>Vùng có đặc khu Côn Đảo thuộc thành phố Hồ Chí Minh.</w:t>
            </w:r>
          </w:p>
          <w:p w14:paraId="68519ACF" w14:textId="77777777" w:rsidR="00D97E7C" w:rsidRPr="008E5FBD" w:rsidRDefault="00D97E7C" w:rsidP="00C23579">
            <w:pPr>
              <w:jc w:val="both"/>
            </w:pPr>
            <w:r>
              <w:rPr>
                <w:rFonts w:eastAsia="TimesNewRomanPSMT" w:cs="Times New Roman"/>
                <w:color w:val="242021"/>
                <w:sz w:val="26"/>
                <w:szCs w:val="26"/>
              </w:rPr>
              <w:t>- L</w:t>
            </w:r>
            <w:r w:rsidRPr="002273E9">
              <w:rPr>
                <w:rFonts w:eastAsia="TimesNewRomanPSMT" w:cs="Times New Roman"/>
                <w:color w:val="242021"/>
                <w:sz w:val="26"/>
                <w:szCs w:val="26"/>
              </w:rPr>
              <w:t>à</w:t>
            </w:r>
            <w:r>
              <w:rPr>
                <w:rFonts w:eastAsia="TimesNewRomanPSMT" w:cs="Times New Roman"/>
                <w:color w:val="242021"/>
                <w:sz w:val="26"/>
                <w:szCs w:val="26"/>
              </w:rPr>
              <w:t xml:space="preserve"> </w:t>
            </w:r>
            <w:r w:rsidRPr="002273E9">
              <w:rPr>
                <w:rFonts w:eastAsia="TimesNewRomanPSMT" w:cs="Times New Roman"/>
                <w:color w:val="242021"/>
                <w:sz w:val="26"/>
                <w:szCs w:val="26"/>
              </w:rPr>
              <w:t>vùng kinh tế phát triển hàng đầu cả nước, có thành phố Hồ Chí Minh là trung tâm</w:t>
            </w:r>
            <w:r>
              <w:rPr>
                <w:rFonts w:eastAsia="TimesNewRomanPSMT" w:cs="Times New Roman"/>
                <w:color w:val="242021"/>
                <w:sz w:val="26"/>
                <w:szCs w:val="26"/>
              </w:rPr>
              <w:t xml:space="preserve"> </w:t>
            </w:r>
            <w:r w:rsidRPr="002273E9">
              <w:rPr>
                <w:rFonts w:eastAsia="TimesNewRomanPSMT" w:cs="Times New Roman"/>
                <w:color w:val="242021"/>
                <w:sz w:val="26"/>
                <w:szCs w:val="26"/>
              </w:rPr>
              <w:t>dịch vụ, công nghiệp, khoa học - công nghệ lớn nhất cả nước</w:t>
            </w:r>
            <w:r>
              <w:rPr>
                <w:rFonts w:eastAsia="TimesNewRomanPSMT" w:cs="Times New Roman"/>
                <w:color w:val="242021"/>
                <w:sz w:val="26"/>
                <w:szCs w:val="26"/>
              </w:rPr>
              <w:t xml:space="preserve">. Năm 2025, GRDP của vùng đạt khoảng 150 tỷ USD; </w:t>
            </w:r>
            <w:r w:rsidRPr="007C72FC">
              <w:rPr>
                <w:rFonts w:eastAsia="TimesNewRomanPSMT" w:cs="Times New Roman"/>
                <w:color w:val="242021"/>
                <w:sz w:val="26"/>
                <w:szCs w:val="26"/>
              </w:rPr>
              <w:t>xuất khẩu đạt hơn 135 tỷ USD (chiếm 33,3%</w:t>
            </w:r>
            <w:r>
              <w:rPr>
                <w:rFonts w:eastAsia="TimesNewRomanPSMT" w:cs="Times New Roman"/>
                <w:color w:val="242021"/>
                <w:sz w:val="26"/>
                <w:szCs w:val="26"/>
              </w:rPr>
              <w:t xml:space="preserve"> cả nước</w:t>
            </w:r>
            <w:r w:rsidRPr="007C72FC">
              <w:rPr>
                <w:rFonts w:eastAsia="TimesNewRomanPSMT" w:cs="Times New Roman"/>
                <w:color w:val="242021"/>
                <w:sz w:val="26"/>
                <w:szCs w:val="26"/>
              </w:rPr>
              <w:t>)</w:t>
            </w:r>
            <w:r>
              <w:rPr>
                <w:rFonts w:eastAsia="TimesNewRomanPSMT" w:cs="Times New Roman"/>
                <w:color w:val="242021"/>
                <w:sz w:val="26"/>
                <w:szCs w:val="26"/>
              </w:rPr>
              <w:t>. Vùng chiếm 55,4% tổng số dự án FDI và gần 42% tổng vốn đầu tư của cả nước.</w:t>
            </w:r>
          </w:p>
        </w:tc>
      </w:tr>
      <w:tr w:rsidR="00D97E7C" w:rsidRPr="002273E9" w14:paraId="656BA96C" w14:textId="77777777" w:rsidTr="006021D8">
        <w:trPr>
          <w:trHeight w:val="1270"/>
        </w:trPr>
        <w:tc>
          <w:tcPr>
            <w:tcW w:w="1195" w:type="dxa"/>
            <w:vMerge/>
            <w:shd w:val="clear" w:color="auto" w:fill="E2EFD9" w:themeFill="accent6" w:themeFillTint="33"/>
          </w:tcPr>
          <w:p w14:paraId="0C93DF03" w14:textId="77777777" w:rsidR="00D97E7C" w:rsidRPr="002273E9" w:rsidRDefault="00D97E7C" w:rsidP="00C23579">
            <w:pPr>
              <w:rPr>
                <w:rFonts w:cs="Times New Roman"/>
                <w:b/>
                <w:bCs/>
                <w:color w:val="242021"/>
                <w:sz w:val="26"/>
                <w:szCs w:val="26"/>
              </w:rPr>
            </w:pPr>
          </w:p>
        </w:tc>
        <w:tc>
          <w:tcPr>
            <w:tcW w:w="5386" w:type="dxa"/>
          </w:tcPr>
          <w:p w14:paraId="1FDF2945" w14:textId="77777777" w:rsidR="00D97E7C" w:rsidRDefault="00D97E7C" w:rsidP="00C23579">
            <w:pPr>
              <w:rPr>
                <w:rFonts w:cs="Times New Roman"/>
                <w:b/>
                <w:bCs/>
                <w:color w:val="242021"/>
                <w:sz w:val="26"/>
                <w:szCs w:val="26"/>
              </w:rPr>
            </w:pPr>
            <w:r w:rsidRPr="002273E9">
              <w:rPr>
                <w:rFonts w:cs="Times New Roman"/>
                <w:b/>
                <w:bCs/>
                <w:color w:val="242021"/>
                <w:sz w:val="26"/>
                <w:szCs w:val="26"/>
              </w:rPr>
              <w:t>2. Dân số</w:t>
            </w:r>
          </w:p>
          <w:p w14:paraId="4F3EF1DD" w14:textId="77777777" w:rsidR="00D97E7C" w:rsidRPr="007850DE" w:rsidRDefault="00D97E7C" w:rsidP="00C23579">
            <w:pPr>
              <w:contextualSpacing/>
              <w:jc w:val="both"/>
              <w:rPr>
                <w:rFonts w:eastAsia="Times New Roman" w:cs="Times New Roman"/>
                <w:bCs/>
                <w:sz w:val="26"/>
                <w:szCs w:val="26"/>
              </w:rPr>
            </w:pPr>
            <w:r w:rsidRPr="007850DE">
              <w:rPr>
                <w:rFonts w:eastAsia="Times New Roman" w:cs="Times New Roman"/>
                <w:bCs/>
                <w:sz w:val="26"/>
                <w:szCs w:val="26"/>
              </w:rPr>
              <w:t>- Số dân: t</w:t>
            </w:r>
            <w:r w:rsidRPr="007850DE">
              <w:rPr>
                <w:rFonts w:eastAsia="Times New Roman" w:cs="Times New Roman"/>
                <w:sz w:val="26"/>
                <w:szCs w:val="26"/>
              </w:rPr>
              <w:t xml:space="preserve">rên 18,3 </w:t>
            </w:r>
            <w:r w:rsidRPr="007850DE">
              <w:rPr>
                <w:rFonts w:eastAsia="Times New Roman" w:cs="Times New Roman"/>
                <w:bCs/>
                <w:sz w:val="26"/>
                <w:szCs w:val="26"/>
              </w:rPr>
              <w:t>triệu người (2021).</w:t>
            </w:r>
          </w:p>
          <w:p w14:paraId="3CD19529" w14:textId="77777777" w:rsidR="00D97E7C" w:rsidRPr="007850DE" w:rsidRDefault="00D97E7C" w:rsidP="00C23579">
            <w:pPr>
              <w:contextualSpacing/>
              <w:jc w:val="both"/>
              <w:rPr>
                <w:rFonts w:eastAsia="Times New Roman" w:cs="Times New Roman"/>
                <w:sz w:val="26"/>
                <w:szCs w:val="26"/>
              </w:rPr>
            </w:pPr>
            <w:r w:rsidRPr="007850DE">
              <w:rPr>
                <w:rFonts w:eastAsia="Times New Roman" w:cs="Times New Roman"/>
                <w:sz w:val="26"/>
                <w:szCs w:val="26"/>
              </w:rPr>
              <w:t xml:space="preserve">- Gia tăng dân số: tỉ lệ gia tăng dân số tự nhiên là 0,98%, tỉ lệ gia tăng dân số cơ học là 1,6% (2021). </w:t>
            </w:r>
          </w:p>
          <w:p w14:paraId="4F54129F" w14:textId="77777777" w:rsidR="00D97E7C" w:rsidRPr="007850DE" w:rsidRDefault="00D97E7C" w:rsidP="00C23579">
            <w:pPr>
              <w:contextualSpacing/>
              <w:jc w:val="both"/>
              <w:rPr>
                <w:rFonts w:eastAsia="Times New Roman" w:cs="Times New Roman"/>
                <w:sz w:val="26"/>
                <w:szCs w:val="26"/>
              </w:rPr>
            </w:pPr>
            <w:r w:rsidRPr="007850DE">
              <w:rPr>
                <w:rFonts w:eastAsia="Times New Roman" w:cs="Times New Roman"/>
                <w:sz w:val="26"/>
                <w:szCs w:val="26"/>
              </w:rPr>
              <w:t>- Mật độ dân số cao với 778 người/km</w:t>
            </w:r>
            <w:r w:rsidRPr="007850DE">
              <w:rPr>
                <w:rFonts w:eastAsia="Times New Roman" w:cs="Times New Roman"/>
                <w:sz w:val="26"/>
                <w:szCs w:val="26"/>
                <w:vertAlign w:val="superscript"/>
              </w:rPr>
              <w:t>2</w:t>
            </w:r>
            <w:r w:rsidRPr="007850DE">
              <w:rPr>
                <w:rFonts w:eastAsia="Times New Roman" w:cs="Times New Roman"/>
                <w:sz w:val="26"/>
                <w:szCs w:val="26"/>
              </w:rPr>
              <w:t xml:space="preserve"> (năm 2021).</w:t>
            </w:r>
          </w:p>
          <w:p w14:paraId="675B3799" w14:textId="77777777" w:rsidR="00D97E7C" w:rsidRPr="00953263" w:rsidRDefault="00D97E7C" w:rsidP="00C23579">
            <w:pPr>
              <w:contextualSpacing/>
              <w:jc w:val="both"/>
              <w:rPr>
                <w:rFonts w:eastAsia="Times New Roman" w:cs="Times New Roman"/>
                <w:sz w:val="26"/>
                <w:szCs w:val="26"/>
              </w:rPr>
            </w:pPr>
            <w:r w:rsidRPr="007850DE">
              <w:rPr>
                <w:rFonts w:eastAsia="Times New Roman" w:cs="Times New Roman"/>
                <w:sz w:val="26"/>
                <w:szCs w:val="26"/>
              </w:rPr>
              <w:t xml:space="preserve">- </w:t>
            </w:r>
            <w:r>
              <w:rPr>
                <w:rFonts w:eastAsia="Times New Roman" w:cs="Times New Roman"/>
                <w:sz w:val="26"/>
                <w:szCs w:val="26"/>
              </w:rPr>
              <w:t>Vùng có</w:t>
            </w:r>
            <w:r w:rsidRPr="007850DE">
              <w:rPr>
                <w:rFonts w:eastAsia="Times New Roman" w:cs="Times New Roman"/>
                <w:sz w:val="26"/>
                <w:szCs w:val="26"/>
              </w:rPr>
              <w:t xml:space="preserve"> tỉ lệ </w:t>
            </w:r>
            <w:r w:rsidRPr="007850DE">
              <w:rPr>
                <w:rFonts w:eastAsia="Times New Roman" w:cs="Times New Roman"/>
                <w:bCs/>
                <w:sz w:val="26"/>
                <w:szCs w:val="26"/>
              </w:rPr>
              <w:t xml:space="preserve">dân thành </w:t>
            </w:r>
            <w:r w:rsidRPr="007850DE">
              <w:rPr>
                <w:rFonts w:eastAsia="Times New Roman" w:cs="Times New Roman"/>
                <w:sz w:val="26"/>
                <w:szCs w:val="26"/>
              </w:rPr>
              <w:t xml:space="preserve">thị cao </w:t>
            </w:r>
            <w:r w:rsidRPr="007850DE">
              <w:rPr>
                <w:rFonts w:eastAsia="Times New Roman" w:cs="Times New Roman"/>
                <w:bCs/>
                <w:sz w:val="26"/>
                <w:szCs w:val="26"/>
              </w:rPr>
              <w:t xml:space="preserve">nhất </w:t>
            </w:r>
            <w:r w:rsidRPr="007850DE">
              <w:rPr>
                <w:rFonts w:eastAsia="Times New Roman" w:cs="Times New Roman"/>
                <w:sz w:val="26"/>
                <w:szCs w:val="26"/>
              </w:rPr>
              <w:t xml:space="preserve">cả nước </w:t>
            </w:r>
            <w:r w:rsidRPr="007850DE">
              <w:rPr>
                <w:rFonts w:eastAsia="Times New Roman" w:cs="Times New Roman"/>
                <w:bCs/>
                <w:sz w:val="26"/>
                <w:szCs w:val="26"/>
              </w:rPr>
              <w:t xml:space="preserve">với </w:t>
            </w:r>
            <w:r w:rsidRPr="007850DE">
              <w:rPr>
                <w:rFonts w:eastAsia="Times New Roman" w:cs="Times New Roman"/>
                <w:sz w:val="26"/>
                <w:szCs w:val="26"/>
              </w:rPr>
              <w:t>66,4%. </w:t>
            </w:r>
          </w:p>
        </w:tc>
        <w:tc>
          <w:tcPr>
            <w:tcW w:w="8242" w:type="dxa"/>
          </w:tcPr>
          <w:p w14:paraId="3170E09E" w14:textId="77777777" w:rsidR="00D97E7C" w:rsidRDefault="00D97E7C" w:rsidP="00C23579">
            <w:pPr>
              <w:rPr>
                <w:rFonts w:eastAsia="TimesNewRomanPSMT" w:cs="Times New Roman"/>
                <w:color w:val="242021"/>
                <w:sz w:val="26"/>
                <w:szCs w:val="26"/>
              </w:rPr>
            </w:pPr>
            <w:r w:rsidRPr="002273E9">
              <w:rPr>
                <w:rFonts w:cs="Times New Roman"/>
                <w:b/>
                <w:bCs/>
                <w:color w:val="242021"/>
                <w:sz w:val="26"/>
                <w:szCs w:val="26"/>
              </w:rPr>
              <w:t>2. Dân số</w:t>
            </w:r>
            <w:r w:rsidRPr="002273E9">
              <w:rPr>
                <w:rFonts w:cs="Times New Roman"/>
                <w:b/>
                <w:bCs/>
                <w:color w:val="242021"/>
                <w:sz w:val="26"/>
                <w:szCs w:val="26"/>
              </w:rPr>
              <w:br/>
            </w:r>
            <w:r>
              <w:rPr>
                <w:rFonts w:eastAsia="TimesNewRomanPSMT" w:cs="Times New Roman"/>
                <w:color w:val="242021"/>
                <w:sz w:val="26"/>
                <w:szCs w:val="26"/>
              </w:rPr>
              <w:t>-</w:t>
            </w:r>
            <w:r>
              <w:t xml:space="preserve"> </w:t>
            </w:r>
            <w:r w:rsidRPr="002273E9">
              <w:rPr>
                <w:rFonts w:eastAsia="TimesNewRomanPSMT" w:cs="Times New Roman"/>
                <w:color w:val="242021"/>
                <w:sz w:val="26"/>
                <w:szCs w:val="26"/>
              </w:rPr>
              <w:t>Năm 2025, số dân của vùng khoảng 21,0 triệu người</w:t>
            </w:r>
            <w:r>
              <w:rPr>
                <w:rFonts w:eastAsia="TimesNewRomanPSMT" w:cs="Times New Roman"/>
                <w:color w:val="242021"/>
                <w:sz w:val="26"/>
                <w:szCs w:val="26"/>
              </w:rPr>
              <w:t>.</w:t>
            </w:r>
          </w:p>
          <w:p w14:paraId="5265E6C9" w14:textId="77777777" w:rsidR="00D97E7C" w:rsidRDefault="00D97E7C" w:rsidP="00C23579">
            <w:pPr>
              <w:rPr>
                <w:rFonts w:eastAsia="TimesNewRomanPSMT" w:cs="Times New Roman"/>
                <w:color w:val="242021"/>
                <w:sz w:val="26"/>
                <w:szCs w:val="26"/>
              </w:rPr>
            </w:pPr>
            <w:r>
              <w:rPr>
                <w:rFonts w:eastAsia="TimesNewRomanPSMT" w:cs="Times New Roman"/>
                <w:color w:val="242021"/>
                <w:sz w:val="26"/>
                <w:szCs w:val="26"/>
              </w:rPr>
              <w:t>- M</w:t>
            </w:r>
            <w:r w:rsidRPr="002273E9">
              <w:rPr>
                <w:rFonts w:eastAsia="TimesNewRomanPSMT" w:cs="Times New Roman"/>
                <w:color w:val="242021"/>
                <w:sz w:val="26"/>
                <w:szCs w:val="26"/>
              </w:rPr>
              <w:t>ật độ dân số khoảng</w:t>
            </w:r>
            <w:r>
              <w:rPr>
                <w:rFonts w:eastAsia="TimesNewRomanPSMT" w:cs="Times New Roman"/>
                <w:color w:val="242021"/>
                <w:sz w:val="26"/>
                <w:szCs w:val="26"/>
              </w:rPr>
              <w:t xml:space="preserve"> </w:t>
            </w:r>
            <w:r w:rsidRPr="002273E9">
              <w:rPr>
                <w:rFonts w:eastAsia="TimesNewRomanPSMT" w:cs="Times New Roman"/>
                <w:color w:val="242021"/>
                <w:sz w:val="26"/>
                <w:szCs w:val="26"/>
              </w:rPr>
              <w:t>750 người/km</w:t>
            </w:r>
            <w:r w:rsidRPr="009D14C9">
              <w:rPr>
                <w:rFonts w:eastAsia="TimesNewRomanPSMT" w:cs="Times New Roman"/>
                <w:color w:val="242021"/>
                <w:sz w:val="26"/>
                <w:szCs w:val="26"/>
                <w:vertAlign w:val="superscript"/>
              </w:rPr>
              <w:t>2</w:t>
            </w:r>
            <w:r w:rsidRPr="002273E9">
              <w:rPr>
                <w:rFonts w:eastAsia="TimesNewRomanPSMT" w:cs="Times New Roman"/>
                <w:color w:val="242021"/>
                <w:sz w:val="26"/>
                <w:szCs w:val="26"/>
              </w:rPr>
              <w:t>.</w:t>
            </w:r>
          </w:p>
          <w:p w14:paraId="2A53A19C" w14:textId="77777777" w:rsidR="00D97E7C" w:rsidRPr="002273E9" w:rsidRDefault="00D97E7C" w:rsidP="00C23579">
            <w:pPr>
              <w:rPr>
                <w:rFonts w:cs="Times New Roman"/>
                <w:b/>
                <w:bCs/>
                <w:color w:val="242021"/>
                <w:sz w:val="26"/>
                <w:szCs w:val="26"/>
              </w:rPr>
            </w:pPr>
          </w:p>
        </w:tc>
      </w:tr>
      <w:tr w:rsidR="00D97E7C" w:rsidRPr="002273E9" w14:paraId="3EA0514C" w14:textId="77777777" w:rsidTr="006021D8">
        <w:trPr>
          <w:trHeight w:val="1270"/>
        </w:trPr>
        <w:tc>
          <w:tcPr>
            <w:tcW w:w="1195" w:type="dxa"/>
          </w:tcPr>
          <w:p w14:paraId="6E4F8693" w14:textId="77777777" w:rsidR="00D97E7C" w:rsidRPr="002273E9" w:rsidRDefault="00D97E7C" w:rsidP="00C23579">
            <w:pPr>
              <w:rPr>
                <w:rFonts w:cs="Times New Roman"/>
                <w:b/>
                <w:bCs/>
                <w:color w:val="242021"/>
                <w:sz w:val="26"/>
                <w:szCs w:val="26"/>
              </w:rPr>
            </w:pPr>
          </w:p>
        </w:tc>
        <w:tc>
          <w:tcPr>
            <w:tcW w:w="5386" w:type="dxa"/>
          </w:tcPr>
          <w:p w14:paraId="7BEA9648" w14:textId="77777777" w:rsidR="00D97E7C" w:rsidRPr="002273E9" w:rsidRDefault="00D97E7C" w:rsidP="00C23579">
            <w:pPr>
              <w:rPr>
                <w:rFonts w:cs="Times New Roman"/>
                <w:b/>
                <w:bCs/>
                <w:color w:val="242021"/>
                <w:sz w:val="26"/>
                <w:szCs w:val="26"/>
              </w:rPr>
            </w:pPr>
            <w:r>
              <w:rPr>
                <w:rFonts w:cs="Times New Roman"/>
                <w:b/>
                <w:bCs/>
                <w:color w:val="242021"/>
                <w:sz w:val="26"/>
                <w:szCs w:val="26"/>
              </w:rPr>
              <w:t xml:space="preserve">3. Kinh tế biển </w:t>
            </w:r>
            <w:r w:rsidRPr="00452CD1">
              <w:rPr>
                <w:rFonts w:cs="Times New Roman"/>
                <w:i/>
                <w:iCs/>
                <w:color w:val="242021"/>
                <w:sz w:val="26"/>
                <w:szCs w:val="26"/>
              </w:rPr>
              <w:t>(không có)</w:t>
            </w:r>
          </w:p>
        </w:tc>
        <w:tc>
          <w:tcPr>
            <w:tcW w:w="8242" w:type="dxa"/>
          </w:tcPr>
          <w:p w14:paraId="7194431C" w14:textId="77777777" w:rsidR="00D97E7C" w:rsidRDefault="00D97E7C" w:rsidP="00C23579">
            <w:pPr>
              <w:rPr>
                <w:rFonts w:cs="Times New Roman"/>
                <w:b/>
                <w:bCs/>
                <w:color w:val="242021"/>
                <w:sz w:val="26"/>
                <w:szCs w:val="26"/>
              </w:rPr>
            </w:pPr>
            <w:r>
              <w:rPr>
                <w:rFonts w:cs="Times New Roman"/>
                <w:b/>
                <w:bCs/>
                <w:color w:val="242021"/>
                <w:sz w:val="26"/>
                <w:szCs w:val="26"/>
              </w:rPr>
              <w:t>3. Kinh tế biển</w:t>
            </w:r>
          </w:p>
          <w:p w14:paraId="5FDF8C38" w14:textId="77777777" w:rsidR="00D97E7C" w:rsidRDefault="00D97E7C" w:rsidP="00C23579">
            <w:pPr>
              <w:jc w:val="both"/>
              <w:rPr>
                <w:rFonts w:cs="Times New Roman"/>
                <w:color w:val="242021"/>
                <w:sz w:val="26"/>
                <w:szCs w:val="26"/>
              </w:rPr>
            </w:pPr>
            <w:r w:rsidRPr="009E2EF0">
              <w:rPr>
                <w:rFonts w:cs="Times New Roman"/>
                <w:color w:val="242021"/>
                <w:sz w:val="26"/>
                <w:szCs w:val="26"/>
              </w:rPr>
              <w:t>Kinh tế biển Đông Nam Bộ phát triển mạnh mẽ nhờ nguồn dầu khí dồi dào</w:t>
            </w:r>
            <w:r>
              <w:rPr>
                <w:rFonts w:cs="Times New Roman"/>
                <w:color w:val="242021"/>
                <w:sz w:val="26"/>
                <w:szCs w:val="26"/>
              </w:rPr>
              <w:t xml:space="preserve"> ở thềm lục địa</w:t>
            </w:r>
            <w:r w:rsidRPr="009E2EF0">
              <w:rPr>
                <w:rFonts w:cs="Times New Roman"/>
                <w:color w:val="242021"/>
                <w:sz w:val="26"/>
                <w:szCs w:val="26"/>
              </w:rPr>
              <w:t>, nguồn lợi thủy sản phong phú, cùng các điều kiện thuận lợi về giao thông vận tải và du lịch.</w:t>
            </w:r>
          </w:p>
          <w:p w14:paraId="1E1334B6" w14:textId="77777777" w:rsidR="00D97E7C" w:rsidRDefault="00D97E7C" w:rsidP="00C23579">
            <w:pPr>
              <w:jc w:val="both"/>
              <w:rPr>
                <w:rFonts w:cs="Times New Roman"/>
                <w:color w:val="242021"/>
                <w:sz w:val="26"/>
                <w:szCs w:val="26"/>
              </w:rPr>
            </w:pPr>
            <w:r w:rsidRPr="009E2EF0">
              <w:rPr>
                <w:rFonts w:cs="Times New Roman"/>
                <w:b/>
                <w:bCs/>
                <w:color w:val="242021"/>
                <w:sz w:val="26"/>
                <w:szCs w:val="26"/>
              </w:rPr>
              <w:t>Khai thác và chế biến dầu khí:</w:t>
            </w:r>
            <w:r w:rsidRPr="009E2EF0">
              <w:rPr>
                <w:rFonts w:cs="Times New Roman"/>
                <w:color w:val="242021"/>
                <w:sz w:val="26"/>
                <w:szCs w:val="26"/>
              </w:rPr>
              <w:t> là ngành kinh tế mũi nhọn, đóng góp lớn vào cơ cấu kinh tế của vùng</w:t>
            </w:r>
            <w:r>
              <w:rPr>
                <w:rFonts w:cs="Times New Roman"/>
                <w:color w:val="242021"/>
                <w:sz w:val="26"/>
                <w:szCs w:val="26"/>
              </w:rPr>
              <w:t>.</w:t>
            </w:r>
          </w:p>
          <w:p w14:paraId="61D9E0F7" w14:textId="77777777" w:rsidR="00D97E7C" w:rsidRDefault="00D97E7C" w:rsidP="00C23579">
            <w:pPr>
              <w:jc w:val="both"/>
              <w:rPr>
                <w:rFonts w:cs="Times New Roman"/>
                <w:color w:val="242021"/>
                <w:sz w:val="26"/>
                <w:szCs w:val="26"/>
              </w:rPr>
            </w:pPr>
            <w:r>
              <w:rPr>
                <w:rFonts w:cs="Times New Roman"/>
                <w:b/>
                <w:bCs/>
                <w:color w:val="242021"/>
                <w:sz w:val="26"/>
                <w:szCs w:val="26"/>
              </w:rPr>
              <w:t>T</w:t>
            </w:r>
            <w:r w:rsidRPr="009E2EF0">
              <w:rPr>
                <w:rFonts w:cs="Times New Roman"/>
                <w:b/>
                <w:bCs/>
                <w:color w:val="242021"/>
                <w:sz w:val="26"/>
                <w:szCs w:val="26"/>
              </w:rPr>
              <w:t>hủy sản:</w:t>
            </w:r>
            <w:r w:rsidRPr="009E2EF0">
              <w:rPr>
                <w:rFonts w:cs="Times New Roman"/>
                <w:color w:val="242021"/>
                <w:sz w:val="26"/>
                <w:szCs w:val="26"/>
              </w:rPr>
              <w:t xml:space="preserve"> Phát triển </w:t>
            </w:r>
            <w:r>
              <w:rPr>
                <w:rFonts w:cs="Times New Roman"/>
                <w:color w:val="242021"/>
                <w:sz w:val="26"/>
                <w:szCs w:val="26"/>
              </w:rPr>
              <w:t>mạnh cả</w:t>
            </w:r>
            <w:r w:rsidRPr="009E2EF0">
              <w:rPr>
                <w:rFonts w:cs="Times New Roman"/>
                <w:color w:val="242021"/>
                <w:sz w:val="26"/>
                <w:szCs w:val="26"/>
              </w:rPr>
              <w:t xml:space="preserve"> khai thác (đánh bắt) và nuôi trồng. </w:t>
            </w:r>
            <w:r>
              <w:rPr>
                <w:rFonts w:cs="Times New Roman"/>
                <w:color w:val="242021"/>
                <w:sz w:val="26"/>
                <w:szCs w:val="26"/>
              </w:rPr>
              <w:t>Nhờ vị trí liền kề các ngư trường trọng điểm, v</w:t>
            </w:r>
            <w:r w:rsidRPr="009E2EF0">
              <w:rPr>
                <w:rFonts w:cs="Times New Roman"/>
                <w:color w:val="242021"/>
                <w:sz w:val="26"/>
                <w:szCs w:val="26"/>
              </w:rPr>
              <w:t>ùng có nguồn lợi thủy sản phong phú và có tiềm năng phát triển nuôi trồng theo hướng công nghiệp, thâm canh với năng suất cao</w:t>
            </w:r>
            <w:r>
              <w:rPr>
                <w:rFonts w:cs="Times New Roman"/>
                <w:color w:val="242021"/>
                <w:sz w:val="26"/>
                <w:szCs w:val="26"/>
              </w:rPr>
              <w:t>.</w:t>
            </w:r>
          </w:p>
          <w:p w14:paraId="7E983C11" w14:textId="77777777" w:rsidR="00D97E7C" w:rsidRDefault="00D97E7C" w:rsidP="00C23579">
            <w:pPr>
              <w:jc w:val="both"/>
              <w:rPr>
                <w:rFonts w:cs="Times New Roman"/>
                <w:color w:val="242021"/>
                <w:sz w:val="26"/>
                <w:szCs w:val="26"/>
              </w:rPr>
            </w:pPr>
            <w:r w:rsidRPr="009E2EF0">
              <w:rPr>
                <w:rFonts w:cs="Times New Roman"/>
                <w:b/>
                <w:bCs/>
                <w:color w:val="242021"/>
                <w:sz w:val="26"/>
                <w:szCs w:val="26"/>
              </w:rPr>
              <w:t>Vận tải biển:</w:t>
            </w:r>
            <w:r w:rsidRPr="009E2EF0">
              <w:rPr>
                <w:rFonts w:cs="Times New Roman"/>
                <w:color w:val="242021"/>
                <w:sz w:val="26"/>
                <w:szCs w:val="26"/>
              </w:rPr>
              <w:t> Là cửa ngõ giao thương quan trọng, có nhiều cảng biển lớn phục vụ nhu cầu vận tải nội địa và quốc tế</w:t>
            </w:r>
            <w:r>
              <w:rPr>
                <w:rFonts w:cs="Times New Roman"/>
                <w:color w:val="242021"/>
                <w:sz w:val="26"/>
                <w:szCs w:val="26"/>
              </w:rPr>
              <w:t>.</w:t>
            </w:r>
          </w:p>
          <w:p w14:paraId="31455E4C" w14:textId="77777777" w:rsidR="00D97E7C" w:rsidRPr="009E2EF0" w:rsidRDefault="00D97E7C" w:rsidP="00C23579">
            <w:pPr>
              <w:jc w:val="both"/>
              <w:rPr>
                <w:rFonts w:cs="Times New Roman"/>
                <w:color w:val="242021"/>
                <w:sz w:val="26"/>
                <w:szCs w:val="26"/>
              </w:rPr>
            </w:pPr>
            <w:r w:rsidRPr="009E2EF0">
              <w:rPr>
                <w:rFonts w:cs="Times New Roman"/>
                <w:b/>
                <w:bCs/>
                <w:color w:val="242021"/>
                <w:sz w:val="26"/>
                <w:szCs w:val="26"/>
              </w:rPr>
              <w:t>Du lịch biển:</w:t>
            </w:r>
            <w:r w:rsidRPr="009E2EF0">
              <w:rPr>
                <w:rFonts w:cs="Times New Roman"/>
                <w:color w:val="242021"/>
                <w:sz w:val="26"/>
                <w:szCs w:val="26"/>
              </w:rPr>
              <w:t> Với các bãi biển đẹp cùng khí hậu ấm áp quanh năm, du lịch biển có tiềm năng phát triển mạnh mẽ, thu hút khách du lịch trong và ngoài nước. </w:t>
            </w:r>
          </w:p>
          <w:p w14:paraId="4D3F68D8" w14:textId="77777777" w:rsidR="00D97E7C" w:rsidRDefault="00D97E7C" w:rsidP="00C23579">
            <w:pPr>
              <w:jc w:val="both"/>
              <w:rPr>
                <w:rFonts w:cs="Times New Roman"/>
                <w:color w:val="242021"/>
                <w:sz w:val="26"/>
                <w:szCs w:val="26"/>
              </w:rPr>
            </w:pPr>
            <w:r w:rsidRPr="007C72FC">
              <w:rPr>
                <w:rFonts w:cs="Times New Roman"/>
                <w:b/>
                <w:bCs/>
                <w:color w:val="242021"/>
                <w:sz w:val="26"/>
                <w:szCs w:val="26"/>
              </w:rPr>
              <w:t>Xu hướng phát triển</w:t>
            </w:r>
            <w:r>
              <w:rPr>
                <w:rFonts w:cs="Times New Roman"/>
                <w:color w:val="242021"/>
                <w:sz w:val="26"/>
                <w:szCs w:val="26"/>
              </w:rPr>
              <w:t xml:space="preserve"> kinh tế biển ở Đông Nam Bộ trong tương lai là p</w:t>
            </w:r>
            <w:r w:rsidRPr="009E2EF0">
              <w:rPr>
                <w:rFonts w:cs="Times New Roman"/>
                <w:color w:val="242021"/>
                <w:sz w:val="26"/>
                <w:szCs w:val="26"/>
              </w:rPr>
              <w:t>hát triển tổng hợp các ngành, tăng cường liên kết giữa các ngành. Áp dụng mô hình kinh tế tuần hoàn để phát triển du lịch biển bền vững, giảm thiểu rác thải và tác động đến môi trường. Đầu tư phát triển hạ tầng giao thông</w:t>
            </w:r>
            <w:r>
              <w:rPr>
                <w:rFonts w:cs="Times New Roman"/>
                <w:color w:val="242021"/>
                <w:sz w:val="26"/>
                <w:szCs w:val="26"/>
              </w:rPr>
              <w:t xml:space="preserve">; </w:t>
            </w:r>
            <w:r w:rsidRPr="00EA68CB">
              <w:rPr>
                <w:rFonts w:cs="Times New Roman"/>
                <w:color w:val="242021"/>
                <w:sz w:val="26"/>
                <w:szCs w:val="26"/>
              </w:rPr>
              <w:t>Nâng cấp, xây dựng các cảng biển cửa ngõ có chức năng trung chuyển container quốc tế tại Cái Mép - Thị Vải (Thành phố Hồ Chí Minh)</w:t>
            </w:r>
            <w:r>
              <w:rPr>
                <w:rFonts w:cs="Times New Roman"/>
                <w:color w:val="242021"/>
                <w:sz w:val="26"/>
                <w:szCs w:val="26"/>
              </w:rPr>
              <w:t>;</w:t>
            </w:r>
            <w:r w:rsidRPr="00EA68CB">
              <w:rPr>
                <w:rFonts w:cs="Times New Roman"/>
                <w:color w:val="242021"/>
                <w:sz w:val="26"/>
                <w:szCs w:val="26"/>
              </w:rPr>
              <w:t xml:space="preserve"> Xây dựng cảng trung chuyển quốc tế Cần Giờ (Thành phố Hồ Chí Minh)</w:t>
            </w:r>
            <w:r w:rsidRPr="009E2EF0">
              <w:rPr>
                <w:rFonts w:cs="Times New Roman"/>
                <w:color w:val="242021"/>
                <w:sz w:val="26"/>
                <w:szCs w:val="26"/>
              </w:rPr>
              <w:t>. Phát triển nuôi trồng thủy sản theo các mô hình hiện đại, đa loài, gắn với bảo vệ môi trường và du lịch sinh thái. </w:t>
            </w:r>
          </w:p>
          <w:p w14:paraId="14A5FB24" w14:textId="77777777" w:rsidR="00D97E7C" w:rsidRPr="00BE136C" w:rsidRDefault="00D97E7C" w:rsidP="00C23579">
            <w:pPr>
              <w:jc w:val="both"/>
              <w:rPr>
                <w:rFonts w:cs="Times New Roman"/>
                <w:color w:val="242021"/>
                <w:sz w:val="26"/>
                <w:szCs w:val="26"/>
              </w:rPr>
            </w:pPr>
          </w:p>
        </w:tc>
      </w:tr>
    </w:tbl>
    <w:p w14:paraId="256C4CBD" w14:textId="77777777" w:rsidR="00031099" w:rsidRPr="008470A5" w:rsidRDefault="00C23579" w:rsidP="00031099">
      <w:pPr>
        <w:rPr>
          <w:rFonts w:cs="Times New Roman"/>
          <w:b/>
          <w:bCs/>
          <w:color w:val="EE0000"/>
          <w:sz w:val="26"/>
          <w:szCs w:val="26"/>
        </w:rPr>
      </w:pPr>
      <w:r>
        <w:t xml:space="preserve"> </w:t>
      </w:r>
    </w:p>
    <w:p w14:paraId="46C8B624" w14:textId="77777777" w:rsidR="00031099" w:rsidRDefault="00031099" w:rsidP="00031099">
      <w:pPr>
        <w:jc w:val="center"/>
        <w:rPr>
          <w:rFonts w:cs="Times New Roman"/>
          <w:b/>
          <w:bCs/>
          <w:sz w:val="26"/>
          <w:szCs w:val="26"/>
        </w:rPr>
      </w:pPr>
      <w:r>
        <w:rPr>
          <w:rFonts w:cs="Times New Roman"/>
          <w:b/>
          <w:bCs/>
          <w:sz w:val="26"/>
          <w:szCs w:val="26"/>
        </w:rPr>
        <w:t>PHẦN VÙNG KINH TẾ</w:t>
      </w:r>
    </w:p>
    <w:p w14:paraId="1D0067DC" w14:textId="77777777" w:rsidR="00031099" w:rsidRPr="00243FC3" w:rsidRDefault="00031099" w:rsidP="00031099">
      <w:pPr>
        <w:jc w:val="center"/>
        <w:rPr>
          <w:rFonts w:cs="Times New Roman"/>
          <w:b/>
          <w:bCs/>
          <w:color w:val="EE0000"/>
          <w:sz w:val="26"/>
          <w:szCs w:val="26"/>
        </w:rPr>
      </w:pPr>
      <w:r w:rsidRPr="00243FC3">
        <w:rPr>
          <w:rFonts w:cs="Times New Roman"/>
          <w:b/>
          <w:bCs/>
          <w:color w:val="EE0000"/>
          <w:sz w:val="26"/>
          <w:szCs w:val="26"/>
        </w:rPr>
        <w:t>SỬ DỤNG HỢP LÍ TỰ NHIÊN ĐỂ PHÁT TRIỂN KINH TẾ Ở ĐỒNG</w:t>
      </w:r>
      <w:r w:rsidRPr="00243FC3">
        <w:rPr>
          <w:rFonts w:cs="Times New Roman"/>
          <w:b/>
          <w:bCs/>
          <w:color w:val="EE0000"/>
          <w:sz w:val="26"/>
          <w:szCs w:val="26"/>
        </w:rPr>
        <w:br/>
        <w:t>BẰNG SÔNG CỬU LONG</w:t>
      </w:r>
    </w:p>
    <w:tbl>
      <w:tblPr>
        <w:tblStyle w:val="TableGrid"/>
        <w:tblW w:w="15168" w:type="dxa"/>
        <w:tblInd w:w="-431" w:type="dxa"/>
        <w:tblLook w:val="04A0" w:firstRow="1" w:lastRow="0" w:firstColumn="1" w:lastColumn="0" w:noHBand="0" w:noVBand="1"/>
      </w:tblPr>
      <w:tblGrid>
        <w:gridCol w:w="1400"/>
        <w:gridCol w:w="3610"/>
        <w:gridCol w:w="8443"/>
        <w:gridCol w:w="1715"/>
      </w:tblGrid>
      <w:tr w:rsidR="00031099" w:rsidRPr="002273E9" w14:paraId="17FAB6E8" w14:textId="77777777" w:rsidTr="00031099">
        <w:trPr>
          <w:trHeight w:val="267"/>
        </w:trPr>
        <w:tc>
          <w:tcPr>
            <w:tcW w:w="1523" w:type="dxa"/>
            <w:shd w:val="clear" w:color="auto" w:fill="E2EFD9" w:themeFill="accent6" w:themeFillTint="33"/>
          </w:tcPr>
          <w:p w14:paraId="339D222A" w14:textId="77777777" w:rsidR="00031099" w:rsidRPr="002273E9" w:rsidRDefault="00031099" w:rsidP="005F3AAB">
            <w:pPr>
              <w:jc w:val="center"/>
              <w:rPr>
                <w:rFonts w:cs="Times New Roman"/>
                <w:b/>
                <w:bCs/>
                <w:sz w:val="26"/>
                <w:szCs w:val="26"/>
              </w:rPr>
            </w:pPr>
            <w:r w:rsidRPr="002273E9">
              <w:rPr>
                <w:rFonts w:cs="Times New Roman"/>
                <w:b/>
                <w:bCs/>
                <w:sz w:val="26"/>
                <w:szCs w:val="26"/>
              </w:rPr>
              <w:t>STT</w:t>
            </w:r>
          </w:p>
        </w:tc>
        <w:tc>
          <w:tcPr>
            <w:tcW w:w="4432" w:type="dxa"/>
            <w:shd w:val="clear" w:color="auto" w:fill="E2EFD9" w:themeFill="accent6" w:themeFillTint="33"/>
          </w:tcPr>
          <w:p w14:paraId="2E34646C" w14:textId="77777777" w:rsidR="00031099" w:rsidRPr="002273E9" w:rsidRDefault="00031099" w:rsidP="005F3AAB">
            <w:pPr>
              <w:jc w:val="center"/>
              <w:rPr>
                <w:rFonts w:cs="Times New Roman"/>
                <w:b/>
                <w:bCs/>
                <w:sz w:val="26"/>
                <w:szCs w:val="26"/>
              </w:rPr>
            </w:pPr>
            <w:r w:rsidRPr="002273E9">
              <w:rPr>
                <w:rFonts w:cs="Times New Roman"/>
                <w:b/>
                <w:bCs/>
                <w:sz w:val="26"/>
                <w:szCs w:val="26"/>
              </w:rPr>
              <w:t>NỘI DUNG CẦN CẬP NHẬT</w:t>
            </w:r>
          </w:p>
        </w:tc>
        <w:tc>
          <w:tcPr>
            <w:tcW w:w="7149" w:type="dxa"/>
            <w:shd w:val="clear" w:color="auto" w:fill="E2EFD9" w:themeFill="accent6" w:themeFillTint="33"/>
          </w:tcPr>
          <w:p w14:paraId="2AFD61CC" w14:textId="77777777" w:rsidR="00031099" w:rsidRPr="002273E9" w:rsidRDefault="00031099" w:rsidP="005F3AAB">
            <w:pPr>
              <w:jc w:val="center"/>
              <w:rPr>
                <w:rFonts w:cs="Times New Roman"/>
                <w:b/>
                <w:bCs/>
                <w:sz w:val="26"/>
                <w:szCs w:val="26"/>
              </w:rPr>
            </w:pPr>
            <w:r w:rsidRPr="002273E9">
              <w:rPr>
                <w:rFonts w:cs="Times New Roman"/>
                <w:b/>
                <w:bCs/>
                <w:sz w:val="26"/>
                <w:szCs w:val="26"/>
              </w:rPr>
              <w:t>NỘI DUNG CẬP NHẬT</w:t>
            </w:r>
          </w:p>
        </w:tc>
        <w:tc>
          <w:tcPr>
            <w:tcW w:w="2064" w:type="dxa"/>
            <w:shd w:val="clear" w:color="auto" w:fill="E2EFD9" w:themeFill="accent6" w:themeFillTint="33"/>
          </w:tcPr>
          <w:p w14:paraId="559D8B6D" w14:textId="77777777" w:rsidR="00031099" w:rsidRPr="002273E9" w:rsidRDefault="00031099" w:rsidP="005F3AAB">
            <w:pPr>
              <w:jc w:val="center"/>
              <w:rPr>
                <w:rFonts w:cs="Times New Roman"/>
                <w:b/>
                <w:bCs/>
                <w:sz w:val="26"/>
                <w:szCs w:val="26"/>
              </w:rPr>
            </w:pPr>
            <w:r>
              <w:rPr>
                <w:rFonts w:cs="Times New Roman"/>
                <w:b/>
                <w:bCs/>
                <w:sz w:val="26"/>
                <w:szCs w:val="26"/>
              </w:rPr>
              <w:t>Ghi chú</w:t>
            </w:r>
          </w:p>
        </w:tc>
      </w:tr>
      <w:tr w:rsidR="00031099" w:rsidRPr="002273E9" w14:paraId="5CFE5DD4" w14:textId="77777777" w:rsidTr="00031099">
        <w:trPr>
          <w:trHeight w:val="1270"/>
        </w:trPr>
        <w:tc>
          <w:tcPr>
            <w:tcW w:w="1523" w:type="dxa"/>
            <w:vMerge w:val="restart"/>
            <w:shd w:val="clear" w:color="auto" w:fill="E2EFD9" w:themeFill="accent6" w:themeFillTint="33"/>
          </w:tcPr>
          <w:p w14:paraId="0847A1C0" w14:textId="77777777" w:rsidR="00031099" w:rsidRDefault="00031099" w:rsidP="005F3AAB">
            <w:pPr>
              <w:jc w:val="both"/>
              <w:rPr>
                <w:rFonts w:cs="Times New Roman"/>
                <w:b/>
                <w:bCs/>
                <w:color w:val="242021"/>
                <w:sz w:val="26"/>
                <w:szCs w:val="26"/>
              </w:rPr>
            </w:pPr>
          </w:p>
          <w:p w14:paraId="3F14F075" w14:textId="77777777" w:rsidR="00031099" w:rsidRDefault="00031099" w:rsidP="005F3AAB">
            <w:pPr>
              <w:jc w:val="both"/>
              <w:rPr>
                <w:rFonts w:cs="Times New Roman"/>
                <w:b/>
                <w:bCs/>
                <w:color w:val="242021"/>
                <w:sz w:val="26"/>
                <w:szCs w:val="26"/>
              </w:rPr>
            </w:pPr>
          </w:p>
          <w:p w14:paraId="21598AB4" w14:textId="77777777" w:rsidR="00031099" w:rsidRDefault="00031099" w:rsidP="005F3AAB">
            <w:pPr>
              <w:jc w:val="both"/>
              <w:rPr>
                <w:rFonts w:cs="Times New Roman"/>
                <w:b/>
                <w:bCs/>
                <w:color w:val="242021"/>
                <w:sz w:val="26"/>
                <w:szCs w:val="26"/>
              </w:rPr>
            </w:pPr>
          </w:p>
          <w:p w14:paraId="032AD8D6" w14:textId="77777777" w:rsidR="00031099" w:rsidRDefault="00031099" w:rsidP="005F3AAB">
            <w:pPr>
              <w:jc w:val="both"/>
              <w:rPr>
                <w:rFonts w:cs="Times New Roman"/>
                <w:b/>
                <w:bCs/>
                <w:color w:val="242021"/>
                <w:sz w:val="26"/>
                <w:szCs w:val="26"/>
              </w:rPr>
            </w:pPr>
          </w:p>
          <w:p w14:paraId="1DCD3B1F" w14:textId="77777777" w:rsidR="00031099" w:rsidRDefault="00031099" w:rsidP="005F3AAB">
            <w:pPr>
              <w:jc w:val="both"/>
              <w:rPr>
                <w:rFonts w:cs="Times New Roman"/>
                <w:b/>
                <w:bCs/>
                <w:color w:val="242021"/>
                <w:sz w:val="26"/>
                <w:szCs w:val="26"/>
              </w:rPr>
            </w:pPr>
          </w:p>
          <w:p w14:paraId="6561E2A3" w14:textId="77777777" w:rsidR="00031099" w:rsidRPr="002273E9" w:rsidRDefault="00031099" w:rsidP="005F3AAB">
            <w:pPr>
              <w:jc w:val="both"/>
              <w:rPr>
                <w:rFonts w:cs="Times New Roman"/>
                <w:b/>
                <w:bCs/>
                <w:color w:val="242021"/>
                <w:sz w:val="26"/>
                <w:szCs w:val="26"/>
              </w:rPr>
            </w:pPr>
            <w:r w:rsidRPr="002273E9">
              <w:rPr>
                <w:rFonts w:cs="Times New Roman"/>
                <w:b/>
                <w:bCs/>
                <w:color w:val="242021"/>
                <w:sz w:val="26"/>
                <w:szCs w:val="26"/>
              </w:rPr>
              <w:t>SỬ DỤNG HỢP LÍ TỰ NHIÊN ĐỂ PHÁT TRIỂN KINH TẾ Ở ĐỒNG</w:t>
            </w:r>
            <w:r w:rsidRPr="002273E9">
              <w:rPr>
                <w:rFonts w:cs="Times New Roman"/>
                <w:b/>
                <w:bCs/>
                <w:color w:val="242021"/>
                <w:sz w:val="26"/>
                <w:szCs w:val="26"/>
              </w:rPr>
              <w:br/>
              <w:t>BẰNG SÔNG CỬU LONG</w:t>
            </w:r>
          </w:p>
        </w:tc>
        <w:tc>
          <w:tcPr>
            <w:tcW w:w="4432" w:type="dxa"/>
          </w:tcPr>
          <w:p w14:paraId="774077E7" w14:textId="77777777" w:rsidR="00031099" w:rsidRDefault="00031099" w:rsidP="005F3AAB">
            <w:pPr>
              <w:rPr>
                <w:rFonts w:cs="Times New Roman"/>
                <w:b/>
                <w:bCs/>
                <w:color w:val="242021"/>
                <w:sz w:val="26"/>
                <w:szCs w:val="26"/>
              </w:rPr>
            </w:pPr>
            <w:r>
              <w:rPr>
                <w:rFonts w:cs="Times New Roman"/>
                <w:b/>
                <w:bCs/>
                <w:color w:val="242021"/>
                <w:sz w:val="26"/>
                <w:szCs w:val="26"/>
              </w:rPr>
              <w:t>I. KHÁI QUÁT</w:t>
            </w:r>
          </w:p>
          <w:p w14:paraId="7F44E04F" w14:textId="77777777" w:rsidR="00031099" w:rsidRDefault="00031099" w:rsidP="005F3AAB">
            <w:pPr>
              <w:rPr>
                <w:rFonts w:cs="Times New Roman"/>
                <w:b/>
                <w:bCs/>
                <w:color w:val="242021"/>
                <w:sz w:val="26"/>
                <w:szCs w:val="26"/>
              </w:rPr>
            </w:pPr>
            <w:r w:rsidRPr="002273E9">
              <w:rPr>
                <w:rFonts w:cs="Times New Roman"/>
                <w:b/>
                <w:bCs/>
                <w:color w:val="242021"/>
                <w:sz w:val="26"/>
                <w:szCs w:val="26"/>
              </w:rPr>
              <w:t>1. Vị trí địa lí, phạm vi lãnh thổ</w:t>
            </w:r>
          </w:p>
          <w:p w14:paraId="105E3F99" w14:textId="77777777" w:rsidR="00031099" w:rsidRDefault="00031099" w:rsidP="005F3AAB">
            <w:pPr>
              <w:contextualSpacing/>
              <w:jc w:val="both"/>
              <w:rPr>
                <w:rFonts w:eastAsia="Times New Roman" w:cs="Times New Roman"/>
                <w:bCs/>
                <w:sz w:val="26"/>
                <w:szCs w:val="26"/>
              </w:rPr>
            </w:pPr>
            <w:r>
              <w:rPr>
                <w:rFonts w:eastAsia="Times New Roman" w:cs="Times New Roman"/>
                <w:sz w:val="26"/>
                <w:szCs w:val="26"/>
              </w:rPr>
              <w:t>-</w:t>
            </w:r>
            <w:r w:rsidRPr="007850DE">
              <w:rPr>
                <w:rFonts w:eastAsia="Times New Roman" w:cs="Times New Roman"/>
                <w:sz w:val="26"/>
                <w:szCs w:val="26"/>
              </w:rPr>
              <w:t xml:space="preserve"> Gồm thành phố Cần </w:t>
            </w:r>
            <w:r w:rsidRPr="007850DE">
              <w:rPr>
                <w:rFonts w:eastAsia="Times New Roman" w:cs="Times New Roman"/>
                <w:bCs/>
                <w:sz w:val="26"/>
                <w:szCs w:val="26"/>
              </w:rPr>
              <w:t>Thơ và 12 tỉnh: Long An</w:t>
            </w:r>
            <w:r w:rsidRPr="007850DE">
              <w:rPr>
                <w:rFonts w:eastAsia="Times New Roman" w:cs="Times New Roman"/>
                <w:sz w:val="26"/>
                <w:szCs w:val="26"/>
              </w:rPr>
              <w:t xml:space="preserve">, Tiền Giang, </w:t>
            </w:r>
            <w:r w:rsidRPr="007850DE">
              <w:rPr>
                <w:rFonts w:eastAsia="Times New Roman" w:cs="Times New Roman"/>
                <w:bCs/>
                <w:sz w:val="26"/>
                <w:szCs w:val="26"/>
              </w:rPr>
              <w:t xml:space="preserve">Bến </w:t>
            </w:r>
            <w:r w:rsidRPr="007850DE">
              <w:rPr>
                <w:rFonts w:eastAsia="Times New Roman" w:cs="Times New Roman"/>
                <w:sz w:val="26"/>
                <w:szCs w:val="26"/>
              </w:rPr>
              <w:t xml:space="preserve">Tre, Trà Vinh, </w:t>
            </w:r>
            <w:r w:rsidRPr="007850DE">
              <w:rPr>
                <w:rFonts w:eastAsia="Times New Roman" w:cs="Times New Roman"/>
                <w:bCs/>
                <w:sz w:val="26"/>
                <w:szCs w:val="26"/>
              </w:rPr>
              <w:t xml:space="preserve">Vĩnh </w:t>
            </w:r>
            <w:r w:rsidRPr="007850DE">
              <w:rPr>
                <w:rFonts w:eastAsia="Times New Roman" w:cs="Times New Roman"/>
                <w:sz w:val="26"/>
                <w:szCs w:val="26"/>
              </w:rPr>
              <w:t xml:space="preserve">Long, Đồng </w:t>
            </w:r>
            <w:r w:rsidRPr="007850DE">
              <w:rPr>
                <w:rFonts w:eastAsia="Times New Roman" w:cs="Times New Roman"/>
                <w:bCs/>
                <w:sz w:val="26"/>
                <w:szCs w:val="26"/>
              </w:rPr>
              <w:t xml:space="preserve">Tháp, </w:t>
            </w:r>
            <w:r w:rsidRPr="007850DE">
              <w:rPr>
                <w:rFonts w:eastAsia="Times New Roman" w:cs="Times New Roman"/>
                <w:sz w:val="26"/>
                <w:szCs w:val="26"/>
              </w:rPr>
              <w:t xml:space="preserve">An Giang, Kiên Giang, </w:t>
            </w:r>
            <w:r w:rsidRPr="007850DE">
              <w:rPr>
                <w:rFonts w:eastAsia="Times New Roman" w:cs="Times New Roman"/>
                <w:bCs/>
                <w:sz w:val="26"/>
                <w:szCs w:val="26"/>
              </w:rPr>
              <w:t xml:space="preserve">Hậu </w:t>
            </w:r>
            <w:r w:rsidRPr="007850DE">
              <w:rPr>
                <w:rFonts w:eastAsia="Times New Roman" w:cs="Times New Roman"/>
                <w:sz w:val="26"/>
                <w:szCs w:val="26"/>
              </w:rPr>
              <w:t>Giang, Sóc Trăng</w:t>
            </w:r>
            <w:r w:rsidRPr="007850DE">
              <w:rPr>
                <w:rFonts w:eastAsia="Times New Roman" w:cs="Times New Roman"/>
                <w:bCs/>
                <w:sz w:val="26"/>
                <w:szCs w:val="26"/>
              </w:rPr>
              <w:t xml:space="preserve">, </w:t>
            </w:r>
            <w:r w:rsidRPr="007850DE">
              <w:rPr>
                <w:rFonts w:eastAsia="Times New Roman" w:cs="Times New Roman"/>
                <w:sz w:val="26"/>
                <w:szCs w:val="26"/>
              </w:rPr>
              <w:t xml:space="preserve">Bạc </w:t>
            </w:r>
            <w:r w:rsidRPr="007850DE">
              <w:rPr>
                <w:rFonts w:eastAsia="Times New Roman" w:cs="Times New Roman"/>
                <w:bCs/>
                <w:sz w:val="26"/>
                <w:szCs w:val="26"/>
              </w:rPr>
              <w:t xml:space="preserve">Liêu, </w:t>
            </w:r>
            <w:r w:rsidRPr="007850DE">
              <w:rPr>
                <w:rFonts w:eastAsia="Times New Roman" w:cs="Times New Roman"/>
                <w:sz w:val="26"/>
                <w:szCs w:val="26"/>
              </w:rPr>
              <w:t xml:space="preserve">Cà </w:t>
            </w:r>
            <w:r w:rsidRPr="007850DE">
              <w:rPr>
                <w:rFonts w:eastAsia="Times New Roman" w:cs="Times New Roman"/>
                <w:bCs/>
                <w:sz w:val="26"/>
                <w:szCs w:val="26"/>
              </w:rPr>
              <w:t xml:space="preserve">Mau. </w:t>
            </w:r>
          </w:p>
          <w:p w14:paraId="0ABA7EAB" w14:textId="77777777" w:rsidR="00031099" w:rsidRPr="007850DE" w:rsidRDefault="00031099" w:rsidP="005F3AAB">
            <w:pPr>
              <w:contextualSpacing/>
              <w:jc w:val="both"/>
              <w:rPr>
                <w:rFonts w:eastAsia="Times New Roman" w:cs="Times New Roman"/>
                <w:sz w:val="26"/>
                <w:szCs w:val="26"/>
              </w:rPr>
            </w:pPr>
            <w:r>
              <w:rPr>
                <w:rFonts w:eastAsia="Times New Roman" w:cs="Times New Roman"/>
                <w:sz w:val="26"/>
                <w:szCs w:val="26"/>
              </w:rPr>
              <w:t xml:space="preserve">- </w:t>
            </w:r>
            <w:r w:rsidRPr="007850DE">
              <w:rPr>
                <w:rFonts w:eastAsia="Times New Roman" w:cs="Times New Roman"/>
                <w:sz w:val="26"/>
                <w:szCs w:val="26"/>
              </w:rPr>
              <w:t xml:space="preserve">Tiếp giáp: </w:t>
            </w:r>
            <w:r w:rsidRPr="007850DE">
              <w:rPr>
                <w:rFonts w:eastAsia="Times New Roman" w:cs="Times New Roman"/>
                <w:bCs/>
                <w:sz w:val="26"/>
                <w:szCs w:val="26"/>
              </w:rPr>
              <w:t xml:space="preserve">giáp </w:t>
            </w:r>
            <w:r w:rsidRPr="007850DE">
              <w:rPr>
                <w:rFonts w:eastAsia="Times New Roman" w:cs="Times New Roman"/>
                <w:sz w:val="26"/>
                <w:szCs w:val="26"/>
              </w:rPr>
              <w:t xml:space="preserve">biển, Đông </w:t>
            </w:r>
            <w:r w:rsidRPr="007850DE">
              <w:rPr>
                <w:rFonts w:eastAsia="Times New Roman" w:cs="Times New Roman"/>
                <w:bCs/>
                <w:sz w:val="26"/>
                <w:szCs w:val="26"/>
              </w:rPr>
              <w:t xml:space="preserve">Nam </w:t>
            </w:r>
            <w:r w:rsidRPr="007850DE">
              <w:rPr>
                <w:rFonts w:eastAsia="Times New Roman" w:cs="Times New Roman"/>
                <w:sz w:val="26"/>
                <w:szCs w:val="26"/>
              </w:rPr>
              <w:t xml:space="preserve">Bộ và </w:t>
            </w:r>
            <w:r w:rsidRPr="007850DE">
              <w:rPr>
                <w:rFonts w:eastAsia="Times New Roman" w:cs="Times New Roman"/>
                <w:bCs/>
                <w:sz w:val="26"/>
                <w:szCs w:val="26"/>
              </w:rPr>
              <w:t>Cam-pu</w:t>
            </w:r>
            <w:r w:rsidRPr="007850DE">
              <w:rPr>
                <w:rFonts w:eastAsia="Times New Roman" w:cs="Times New Roman"/>
                <w:sz w:val="26"/>
                <w:szCs w:val="26"/>
              </w:rPr>
              <w:t xml:space="preserve">-chia. </w:t>
            </w:r>
          </w:p>
          <w:p w14:paraId="2F9A0E6F" w14:textId="77777777" w:rsidR="00031099" w:rsidRPr="007850DE" w:rsidRDefault="00031099" w:rsidP="005F3AAB">
            <w:pPr>
              <w:contextualSpacing/>
              <w:jc w:val="both"/>
              <w:rPr>
                <w:rFonts w:eastAsia="Times New Roman" w:cs="Times New Roman"/>
                <w:sz w:val="26"/>
                <w:szCs w:val="26"/>
              </w:rPr>
            </w:pPr>
            <w:r>
              <w:rPr>
                <w:rFonts w:eastAsia="Times New Roman" w:cs="Times New Roman"/>
                <w:bCs/>
                <w:sz w:val="26"/>
                <w:szCs w:val="26"/>
              </w:rPr>
              <w:t>-</w:t>
            </w:r>
            <w:r w:rsidRPr="007850DE">
              <w:rPr>
                <w:rFonts w:eastAsia="Times New Roman" w:cs="Times New Roman"/>
                <w:bCs/>
                <w:sz w:val="26"/>
                <w:szCs w:val="26"/>
              </w:rPr>
              <w:t xml:space="preserve"> </w:t>
            </w:r>
            <w:r w:rsidRPr="007850DE">
              <w:rPr>
                <w:rFonts w:eastAsia="Times New Roman" w:cs="Times New Roman"/>
                <w:sz w:val="26"/>
                <w:szCs w:val="26"/>
              </w:rPr>
              <w:t xml:space="preserve">Diện </w:t>
            </w:r>
            <w:r w:rsidRPr="007850DE">
              <w:rPr>
                <w:rFonts w:eastAsia="Times New Roman" w:cs="Times New Roman"/>
                <w:bCs/>
                <w:sz w:val="26"/>
                <w:szCs w:val="26"/>
              </w:rPr>
              <w:t xml:space="preserve">tích: khoảng </w:t>
            </w:r>
            <w:r w:rsidRPr="007850DE">
              <w:rPr>
                <w:rFonts w:eastAsia="Times New Roman" w:cs="Times New Roman"/>
                <w:sz w:val="26"/>
                <w:szCs w:val="26"/>
              </w:rPr>
              <w:t>40,9 nghìn km</w:t>
            </w:r>
            <w:r w:rsidRPr="007850DE">
              <w:rPr>
                <w:rFonts w:eastAsia="Times New Roman" w:cs="Times New Roman"/>
                <w:sz w:val="26"/>
                <w:szCs w:val="26"/>
                <w:vertAlign w:val="superscript"/>
              </w:rPr>
              <w:t>2</w:t>
            </w:r>
            <w:r w:rsidRPr="007850DE">
              <w:rPr>
                <w:rFonts w:eastAsia="Times New Roman" w:cs="Times New Roman"/>
                <w:sz w:val="26"/>
                <w:szCs w:val="26"/>
              </w:rPr>
              <w:t>.</w:t>
            </w:r>
          </w:p>
          <w:p w14:paraId="44288786" w14:textId="77777777" w:rsidR="00031099" w:rsidRPr="002273E9" w:rsidRDefault="00031099" w:rsidP="005F3AAB">
            <w:pPr>
              <w:rPr>
                <w:rFonts w:cs="Times New Roman"/>
                <w:b/>
                <w:bCs/>
                <w:color w:val="242021"/>
                <w:sz w:val="26"/>
                <w:szCs w:val="26"/>
              </w:rPr>
            </w:pPr>
            <w:r>
              <w:rPr>
                <w:rFonts w:eastAsia="Times New Roman" w:cs="Times New Roman"/>
                <w:sz w:val="26"/>
                <w:szCs w:val="26"/>
              </w:rPr>
              <w:t>-</w:t>
            </w:r>
            <w:r w:rsidRPr="007850DE">
              <w:rPr>
                <w:rFonts w:eastAsia="Times New Roman" w:cs="Times New Roman"/>
                <w:sz w:val="26"/>
                <w:szCs w:val="26"/>
              </w:rPr>
              <w:t xml:space="preserve"> Có vùng </w:t>
            </w:r>
            <w:r w:rsidRPr="007850DE">
              <w:rPr>
                <w:rFonts w:eastAsia="Times New Roman" w:cs="Times New Roman"/>
                <w:bCs/>
                <w:sz w:val="26"/>
                <w:szCs w:val="26"/>
              </w:rPr>
              <w:t xml:space="preserve">biển </w:t>
            </w:r>
            <w:r w:rsidRPr="007850DE">
              <w:rPr>
                <w:rFonts w:eastAsia="Times New Roman" w:cs="Times New Roman"/>
                <w:sz w:val="26"/>
                <w:szCs w:val="26"/>
              </w:rPr>
              <w:t xml:space="preserve">rộng lớn, </w:t>
            </w:r>
            <w:r w:rsidRPr="007850DE">
              <w:rPr>
                <w:rFonts w:eastAsia="Times New Roman" w:cs="Times New Roman"/>
                <w:bCs/>
                <w:sz w:val="26"/>
                <w:szCs w:val="26"/>
              </w:rPr>
              <w:t xml:space="preserve">có </w:t>
            </w:r>
            <w:r w:rsidRPr="007850DE">
              <w:rPr>
                <w:rFonts w:eastAsia="Times New Roman" w:cs="Times New Roman"/>
                <w:sz w:val="26"/>
                <w:szCs w:val="26"/>
              </w:rPr>
              <w:t xml:space="preserve">nhiều đảo </w:t>
            </w:r>
            <w:r w:rsidRPr="007850DE">
              <w:rPr>
                <w:rFonts w:eastAsia="Times New Roman" w:cs="Times New Roman"/>
                <w:bCs/>
                <w:sz w:val="26"/>
                <w:szCs w:val="26"/>
              </w:rPr>
              <w:t xml:space="preserve">và quần </w:t>
            </w:r>
            <w:r w:rsidRPr="007850DE">
              <w:rPr>
                <w:rFonts w:eastAsia="Times New Roman" w:cs="Times New Roman"/>
                <w:sz w:val="26"/>
                <w:szCs w:val="26"/>
              </w:rPr>
              <w:t>đảo.</w:t>
            </w:r>
          </w:p>
        </w:tc>
        <w:tc>
          <w:tcPr>
            <w:tcW w:w="7149" w:type="dxa"/>
          </w:tcPr>
          <w:p w14:paraId="61E3F94B" w14:textId="77777777" w:rsidR="00031099" w:rsidRDefault="00031099" w:rsidP="005F3AAB">
            <w:pPr>
              <w:rPr>
                <w:rFonts w:cs="Times New Roman"/>
                <w:b/>
                <w:bCs/>
                <w:color w:val="242021"/>
                <w:sz w:val="26"/>
                <w:szCs w:val="26"/>
              </w:rPr>
            </w:pPr>
            <w:r>
              <w:rPr>
                <w:rFonts w:cs="Times New Roman"/>
                <w:b/>
                <w:bCs/>
                <w:color w:val="242021"/>
                <w:sz w:val="26"/>
                <w:szCs w:val="26"/>
              </w:rPr>
              <w:t>I. KHÁI QUÁT</w:t>
            </w:r>
          </w:p>
          <w:p w14:paraId="01DF9561" w14:textId="77777777" w:rsidR="00031099" w:rsidRDefault="00031099" w:rsidP="005F3AAB">
            <w:pPr>
              <w:rPr>
                <w:rFonts w:eastAsia="TimesNewRomanPSMT" w:cs="Times New Roman"/>
                <w:color w:val="242021"/>
                <w:sz w:val="26"/>
                <w:szCs w:val="26"/>
              </w:rPr>
            </w:pPr>
            <w:r w:rsidRPr="002273E9">
              <w:rPr>
                <w:rFonts w:cs="Times New Roman"/>
                <w:b/>
                <w:bCs/>
                <w:color w:val="242021"/>
                <w:sz w:val="26"/>
                <w:szCs w:val="26"/>
              </w:rPr>
              <w:t>1. Vị trí địa lí, phạm vi lãnh thổ</w:t>
            </w:r>
            <w:r w:rsidRPr="002273E9">
              <w:rPr>
                <w:rFonts w:cs="Times New Roman"/>
                <w:b/>
                <w:bCs/>
                <w:color w:val="242021"/>
                <w:sz w:val="26"/>
                <w:szCs w:val="26"/>
              </w:rPr>
              <w:br/>
            </w: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Đồng bằng sông Cửu Long </w:t>
            </w:r>
            <w:r w:rsidRPr="00B02C24">
              <w:rPr>
                <w:rFonts w:eastAsia="TimesNewRomanPSMT" w:cs="Times New Roman"/>
                <w:color w:val="EE0000"/>
                <w:sz w:val="26"/>
                <w:szCs w:val="26"/>
              </w:rPr>
              <w:t xml:space="preserve">gồm 5 tỉnh, thành phố: Cần Thơ, Vĩnh Long,Đồng Tháp, An Giang, Cà Mau. </w:t>
            </w:r>
          </w:p>
          <w:p w14:paraId="797269A0" w14:textId="77777777" w:rsidR="00031099" w:rsidRDefault="00031099" w:rsidP="005F3AAB">
            <w:pPr>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Vùng có </w:t>
            </w:r>
            <w:r w:rsidRPr="00B02C24">
              <w:rPr>
                <w:rFonts w:eastAsia="TimesNewRomanPSMT" w:cs="Times New Roman"/>
                <w:color w:val="EE0000"/>
                <w:sz w:val="26"/>
                <w:szCs w:val="26"/>
              </w:rPr>
              <w:t xml:space="preserve">diện tích khoảng 36,4 nghìn km2 (năm 2024). </w:t>
            </w:r>
          </w:p>
          <w:p w14:paraId="354B1298" w14:textId="77777777" w:rsidR="00031099" w:rsidRPr="00B02C24" w:rsidRDefault="00031099" w:rsidP="005F3AAB">
            <w:pPr>
              <w:rPr>
                <w:rFonts w:eastAsia="TimesNewRomanPSMT" w:cs="Times New Roman"/>
                <w:color w:val="EE0000"/>
                <w:sz w:val="26"/>
                <w:szCs w:val="26"/>
              </w:rPr>
            </w:pPr>
            <w:r>
              <w:rPr>
                <w:rFonts w:eastAsia="TimesNewRomanPSMT" w:cs="Times New Roman"/>
                <w:color w:val="242021"/>
                <w:sz w:val="26"/>
                <w:szCs w:val="26"/>
              </w:rPr>
              <w:t>- V</w:t>
            </w:r>
            <w:r w:rsidRPr="002273E9">
              <w:rPr>
                <w:rFonts w:eastAsia="TimesNewRomanPSMT" w:cs="Times New Roman"/>
                <w:color w:val="242021"/>
                <w:sz w:val="26"/>
                <w:szCs w:val="26"/>
              </w:rPr>
              <w:t>ùng được bao</w:t>
            </w:r>
            <w:r>
              <w:rPr>
                <w:rFonts w:eastAsia="TimesNewRomanPSMT" w:cs="Times New Roman"/>
                <w:color w:val="242021"/>
                <w:sz w:val="26"/>
                <w:szCs w:val="26"/>
              </w:rPr>
              <w:t xml:space="preserve"> </w:t>
            </w:r>
            <w:r w:rsidRPr="002273E9">
              <w:rPr>
                <w:rFonts w:eastAsia="TimesNewRomanPSMT" w:cs="Times New Roman"/>
                <w:color w:val="242021"/>
                <w:sz w:val="26"/>
                <w:szCs w:val="26"/>
              </w:rPr>
              <w:t>quanh bởi vùng biển rộng lớn, giàu tài nguyên ở cả ba phía với nhiều đảo, quần đảo;</w:t>
            </w:r>
            <w:r w:rsidRPr="002273E9">
              <w:rPr>
                <w:rFonts w:eastAsia="TimesNewRomanPSMT" w:cs="Times New Roman"/>
                <w:color w:val="242021"/>
                <w:sz w:val="26"/>
                <w:szCs w:val="26"/>
              </w:rPr>
              <w:br/>
            </w:r>
            <w:r>
              <w:rPr>
                <w:rFonts w:eastAsia="TimesNewRomanPSMT" w:cs="Times New Roman"/>
                <w:color w:val="242021"/>
                <w:sz w:val="26"/>
                <w:szCs w:val="26"/>
              </w:rPr>
              <w:t>- V</w:t>
            </w:r>
            <w:r w:rsidRPr="002273E9">
              <w:rPr>
                <w:rFonts w:eastAsia="TimesNewRomanPSMT" w:cs="Times New Roman"/>
                <w:color w:val="242021"/>
                <w:sz w:val="26"/>
                <w:szCs w:val="26"/>
              </w:rPr>
              <w:t>ùng có đặc khu</w:t>
            </w:r>
            <w:r>
              <w:rPr>
                <w:rFonts w:eastAsia="TimesNewRomanPSMT" w:cs="Times New Roman"/>
                <w:color w:val="242021"/>
                <w:sz w:val="26"/>
                <w:szCs w:val="26"/>
              </w:rPr>
              <w:t xml:space="preserve"> </w:t>
            </w:r>
            <w:r w:rsidRPr="00B02C24">
              <w:rPr>
                <w:rFonts w:eastAsia="TimesNewRomanPSMT" w:cs="Times New Roman"/>
                <w:color w:val="EE0000"/>
                <w:sz w:val="26"/>
                <w:szCs w:val="26"/>
              </w:rPr>
              <w:t xml:space="preserve">Kiên Hải, Phú Quốc, Thổ Châu (thuộc tỉnh An Giang). </w:t>
            </w:r>
          </w:p>
          <w:p w14:paraId="1C15182E" w14:textId="77777777" w:rsidR="00031099" w:rsidRDefault="00031099" w:rsidP="005F3AAB">
            <w:pPr>
              <w:rPr>
                <w:rFonts w:eastAsia="TimesNewRomanPSMT" w:cs="Times New Roman"/>
                <w:color w:val="242021"/>
                <w:sz w:val="26"/>
                <w:szCs w:val="26"/>
              </w:rPr>
            </w:pPr>
            <w:r>
              <w:rPr>
                <w:rFonts w:eastAsia="TimesNewRomanPSMT" w:cs="Times New Roman"/>
                <w:color w:val="242021"/>
                <w:sz w:val="26"/>
                <w:szCs w:val="26"/>
              </w:rPr>
              <w:t xml:space="preserve">- </w:t>
            </w:r>
            <w:r w:rsidRPr="002273E9">
              <w:rPr>
                <w:rFonts w:eastAsia="TimesNewRomanPSMT" w:cs="Times New Roman"/>
                <w:color w:val="242021"/>
                <w:sz w:val="26"/>
                <w:szCs w:val="26"/>
              </w:rPr>
              <w:t>Đồng bằng</w:t>
            </w:r>
            <w:r>
              <w:rPr>
                <w:rFonts w:eastAsia="TimesNewRomanPSMT" w:cs="Times New Roman"/>
                <w:color w:val="242021"/>
                <w:sz w:val="26"/>
                <w:szCs w:val="26"/>
              </w:rPr>
              <w:t xml:space="preserve"> </w:t>
            </w:r>
            <w:r w:rsidRPr="002273E9">
              <w:rPr>
                <w:rFonts w:eastAsia="TimesNewRomanPSMT" w:cs="Times New Roman"/>
                <w:color w:val="242021"/>
                <w:sz w:val="26"/>
                <w:szCs w:val="26"/>
              </w:rPr>
              <w:t>sông Cửu Long giáp với Đông Nam Bộ và nước láng giềng Cam-pu-chia</w:t>
            </w:r>
            <w:r>
              <w:rPr>
                <w:rFonts w:eastAsia="TimesNewRomanPSMT" w:cs="Times New Roman"/>
                <w:color w:val="242021"/>
                <w:sz w:val="26"/>
                <w:szCs w:val="26"/>
              </w:rPr>
              <w:t xml:space="preserve"> </w:t>
            </w:r>
            <w:r>
              <w:t>(</w:t>
            </w:r>
            <w:r w:rsidRPr="00D62FA9">
              <w:rPr>
                <w:rFonts w:cs="Times New Roman"/>
                <w:color w:val="242021"/>
                <w:sz w:val="26"/>
                <w:szCs w:val="26"/>
              </w:rPr>
              <w:t>Đồng Tháp, An Giang</w:t>
            </w:r>
            <w:r>
              <w:rPr>
                <w:rFonts w:cs="Times New Roman"/>
                <w:color w:val="242021"/>
                <w:sz w:val="26"/>
                <w:szCs w:val="26"/>
              </w:rPr>
              <w:t>)</w:t>
            </w:r>
            <w:r w:rsidRPr="002273E9">
              <w:rPr>
                <w:rFonts w:eastAsia="TimesNewRomanPSMT" w:cs="Times New Roman"/>
                <w:color w:val="242021"/>
                <w:sz w:val="26"/>
                <w:szCs w:val="26"/>
              </w:rPr>
              <w:t xml:space="preserve">. </w:t>
            </w:r>
          </w:p>
          <w:p w14:paraId="704D50B5" w14:textId="77777777" w:rsidR="00031099" w:rsidRDefault="00031099" w:rsidP="005F3AAB">
            <w:pPr>
              <w:tabs>
                <w:tab w:val="left" w:pos="284"/>
                <w:tab w:val="left" w:pos="2835"/>
                <w:tab w:val="left" w:pos="5387"/>
                <w:tab w:val="left" w:pos="7938"/>
              </w:tabs>
              <w:rPr>
                <w:rFonts w:eastAsia="Times New Roman" w:cs="Times New Roman"/>
                <w:iCs/>
                <w:color w:val="000000" w:themeColor="text1"/>
                <w:kern w:val="0"/>
                <w:sz w:val="26"/>
                <w:szCs w:val="26"/>
                <w14:ligatures w14:val="none"/>
              </w:rPr>
            </w:pPr>
            <w:r w:rsidRPr="00B548F1">
              <w:rPr>
                <w:rFonts w:eastAsia="Times New Roman" w:cs="Times New Roman"/>
                <w:iCs/>
                <w:color w:val="000000" w:themeColor="text1"/>
                <w:kern w:val="0"/>
                <w:sz w:val="26"/>
                <w:szCs w:val="26"/>
                <w:lang w:val="vi"/>
                <w14:ligatures w14:val="none"/>
              </w:rPr>
              <w:t xml:space="preserve">- Vị trí địa lí tạo thuận lợi cho Đồng bằng sông Cửu Long phát triển đa dạng các ngành kinh tế biển, giao lưu, hợp tác với các vùng khác và các quốc gia trong khu vực đồng thời có vị trí quan trọng đối với quốc phòng an ninh trên cả đất liền và vùng biển đảo. </w:t>
            </w:r>
          </w:p>
          <w:p w14:paraId="611E3234" w14:textId="77777777" w:rsidR="00031099" w:rsidRPr="00AE39BD" w:rsidRDefault="00031099" w:rsidP="005F3AAB">
            <w:pPr>
              <w:tabs>
                <w:tab w:val="left" w:pos="284"/>
                <w:tab w:val="left" w:pos="2835"/>
                <w:tab w:val="left" w:pos="5387"/>
                <w:tab w:val="left" w:pos="7938"/>
              </w:tabs>
              <w:rPr>
                <w:rFonts w:eastAsia="Times New Roman" w:cs="Times New Roman"/>
                <w:iCs/>
                <w:color w:val="000000" w:themeColor="text1"/>
                <w:kern w:val="0"/>
                <w:sz w:val="26"/>
                <w:szCs w:val="26"/>
                <w14:ligatures w14:val="none"/>
              </w:rPr>
            </w:pPr>
          </w:p>
        </w:tc>
        <w:tc>
          <w:tcPr>
            <w:tcW w:w="2064" w:type="dxa"/>
          </w:tcPr>
          <w:p w14:paraId="5E78D7DF" w14:textId="77777777" w:rsidR="00031099" w:rsidRPr="00595317" w:rsidRDefault="00031099" w:rsidP="005F3AAB">
            <w:pPr>
              <w:rPr>
                <w:rFonts w:cs="Times New Roman"/>
                <w:i/>
                <w:iCs/>
                <w:color w:val="242021"/>
                <w:sz w:val="26"/>
                <w:szCs w:val="26"/>
              </w:rPr>
            </w:pPr>
            <w:r w:rsidRPr="00595317">
              <w:rPr>
                <w:rFonts w:cs="Times New Roman"/>
                <w:i/>
                <w:iCs/>
                <w:color w:val="242021"/>
                <w:sz w:val="26"/>
                <w:szCs w:val="26"/>
              </w:rPr>
              <w:t>Có trong tài liệu</w:t>
            </w:r>
          </w:p>
        </w:tc>
      </w:tr>
      <w:tr w:rsidR="00031099" w:rsidRPr="005F3AAB" w14:paraId="40C3EB8E" w14:textId="77777777" w:rsidTr="00031099">
        <w:trPr>
          <w:trHeight w:val="416"/>
        </w:trPr>
        <w:tc>
          <w:tcPr>
            <w:tcW w:w="1523" w:type="dxa"/>
            <w:vMerge/>
            <w:shd w:val="clear" w:color="auto" w:fill="E2EFD9" w:themeFill="accent6" w:themeFillTint="33"/>
          </w:tcPr>
          <w:p w14:paraId="2562635C" w14:textId="77777777" w:rsidR="00031099" w:rsidRPr="002273E9" w:rsidRDefault="00031099" w:rsidP="005F3AAB">
            <w:pPr>
              <w:rPr>
                <w:rFonts w:cs="Times New Roman"/>
                <w:b/>
                <w:bCs/>
                <w:color w:val="242021"/>
                <w:sz w:val="26"/>
                <w:szCs w:val="26"/>
              </w:rPr>
            </w:pPr>
          </w:p>
        </w:tc>
        <w:tc>
          <w:tcPr>
            <w:tcW w:w="4432" w:type="dxa"/>
          </w:tcPr>
          <w:p w14:paraId="4A8A95FD" w14:textId="77777777" w:rsidR="00031099" w:rsidRPr="00D215A5" w:rsidRDefault="00031099" w:rsidP="005F3AAB">
            <w:pPr>
              <w:contextualSpacing/>
              <w:jc w:val="both"/>
              <w:rPr>
                <w:rFonts w:eastAsia="Times New Roman" w:cs="Times New Roman"/>
                <w:b/>
                <w:bCs/>
                <w:sz w:val="26"/>
                <w:szCs w:val="26"/>
              </w:rPr>
            </w:pPr>
            <w:r w:rsidRPr="00D215A5">
              <w:rPr>
                <w:rFonts w:eastAsia="Times New Roman" w:cs="Times New Roman"/>
                <w:b/>
                <w:bCs/>
                <w:sz w:val="26"/>
                <w:szCs w:val="26"/>
              </w:rPr>
              <w:t>2. Dân số</w:t>
            </w:r>
          </w:p>
          <w:p w14:paraId="41A8F562" w14:textId="77777777" w:rsidR="00031099" w:rsidRDefault="00031099" w:rsidP="005F3AAB">
            <w:pPr>
              <w:contextualSpacing/>
              <w:jc w:val="both"/>
              <w:rPr>
                <w:rFonts w:eastAsia="Times New Roman" w:cs="Times New Roman"/>
                <w:sz w:val="26"/>
                <w:szCs w:val="26"/>
              </w:rPr>
            </w:pPr>
            <w:r>
              <w:rPr>
                <w:rFonts w:eastAsia="Times New Roman" w:cs="Times New Roman"/>
                <w:sz w:val="26"/>
                <w:szCs w:val="26"/>
              </w:rPr>
              <w:t xml:space="preserve">- </w:t>
            </w:r>
            <w:r w:rsidRPr="007850DE">
              <w:rPr>
                <w:rFonts w:eastAsia="Times New Roman" w:cs="Times New Roman"/>
                <w:sz w:val="26"/>
                <w:szCs w:val="26"/>
              </w:rPr>
              <w:t xml:space="preserve">Số dân đông: </w:t>
            </w:r>
            <w:r w:rsidRPr="007850DE">
              <w:rPr>
                <w:rFonts w:eastAsia="Times New Roman" w:cs="Times New Roman"/>
                <w:bCs/>
                <w:sz w:val="26"/>
                <w:szCs w:val="26"/>
              </w:rPr>
              <w:t xml:space="preserve">khoảng 17,4 triệu </w:t>
            </w:r>
            <w:r w:rsidRPr="007850DE">
              <w:rPr>
                <w:rFonts w:eastAsia="Times New Roman" w:cs="Times New Roman"/>
                <w:sz w:val="26"/>
                <w:szCs w:val="26"/>
              </w:rPr>
              <w:t xml:space="preserve">người (2021). </w:t>
            </w:r>
          </w:p>
          <w:p w14:paraId="09DA8EB7" w14:textId="77777777" w:rsidR="00031099" w:rsidRPr="007850DE" w:rsidRDefault="00031099" w:rsidP="005F3AAB">
            <w:pPr>
              <w:contextualSpacing/>
              <w:jc w:val="both"/>
              <w:rPr>
                <w:rFonts w:eastAsia="Times New Roman" w:cs="Times New Roman"/>
                <w:sz w:val="26"/>
                <w:szCs w:val="26"/>
              </w:rPr>
            </w:pPr>
            <w:r>
              <w:rPr>
                <w:rFonts w:eastAsia="Times New Roman" w:cs="Times New Roman"/>
                <w:sz w:val="26"/>
                <w:szCs w:val="26"/>
              </w:rPr>
              <w:t>- Tỉ lệ gia tăng tự nhiên của vùng thấp nhất cả nước (0,55% năm 2021).</w:t>
            </w:r>
          </w:p>
          <w:p w14:paraId="20A1BB5A" w14:textId="77777777" w:rsidR="00031099" w:rsidRDefault="00031099" w:rsidP="005F3AAB">
            <w:pPr>
              <w:rPr>
                <w:rFonts w:eastAsia="Times New Roman" w:cs="Times New Roman"/>
                <w:szCs w:val="28"/>
              </w:rPr>
            </w:pPr>
            <w:r w:rsidRPr="007850DE">
              <w:rPr>
                <w:rFonts w:eastAsia="Times New Roman" w:cs="Times New Roman"/>
                <w:sz w:val="26"/>
                <w:szCs w:val="26"/>
              </w:rPr>
              <w:t xml:space="preserve">- </w:t>
            </w:r>
            <w:r>
              <w:rPr>
                <w:rFonts w:eastAsia="Times New Roman" w:cs="Times New Roman"/>
                <w:sz w:val="26"/>
                <w:szCs w:val="26"/>
              </w:rPr>
              <w:t>Năm 2021, m</w:t>
            </w:r>
            <w:r w:rsidRPr="007850DE">
              <w:rPr>
                <w:rFonts w:eastAsia="Times New Roman" w:cs="Times New Roman"/>
                <w:bCs/>
                <w:sz w:val="26"/>
                <w:szCs w:val="26"/>
              </w:rPr>
              <w:t xml:space="preserve">ật </w:t>
            </w:r>
            <w:r w:rsidRPr="007850DE">
              <w:rPr>
                <w:rFonts w:eastAsia="Times New Roman" w:cs="Times New Roman"/>
                <w:sz w:val="26"/>
                <w:szCs w:val="26"/>
              </w:rPr>
              <w:t xml:space="preserve">độ dân số: </w:t>
            </w:r>
            <w:r w:rsidRPr="007850DE">
              <w:rPr>
                <w:rFonts w:eastAsia="Times New Roman" w:cs="Times New Roman"/>
                <w:bCs/>
                <w:sz w:val="26"/>
                <w:szCs w:val="26"/>
              </w:rPr>
              <w:t>426 người</w:t>
            </w:r>
            <w:r w:rsidRPr="007850DE">
              <w:rPr>
                <w:rFonts w:eastAsia="Times New Roman" w:cs="Times New Roman"/>
                <w:sz w:val="26"/>
                <w:szCs w:val="26"/>
              </w:rPr>
              <w:t>/km</w:t>
            </w:r>
            <w:r w:rsidRPr="007850DE">
              <w:rPr>
                <w:rFonts w:eastAsia="Times New Roman" w:cs="Times New Roman"/>
                <w:sz w:val="26"/>
                <w:szCs w:val="26"/>
                <w:vertAlign w:val="superscript"/>
              </w:rPr>
              <w:t>2</w:t>
            </w:r>
            <w:r>
              <w:rPr>
                <w:rFonts w:eastAsia="Times New Roman" w:cs="Times New Roman"/>
                <w:szCs w:val="28"/>
              </w:rPr>
              <w:t>.</w:t>
            </w:r>
          </w:p>
          <w:p w14:paraId="779D405C" w14:textId="77777777" w:rsidR="00031099" w:rsidRDefault="00031099" w:rsidP="005F3AAB">
            <w:pPr>
              <w:contextualSpacing/>
              <w:jc w:val="both"/>
              <w:rPr>
                <w:rFonts w:eastAsia="Times New Roman" w:cs="Times New Roman"/>
                <w:sz w:val="26"/>
                <w:szCs w:val="26"/>
              </w:rPr>
            </w:pPr>
            <w:r>
              <w:rPr>
                <w:rFonts w:eastAsia="Times New Roman" w:cs="Times New Roman"/>
                <w:sz w:val="26"/>
                <w:szCs w:val="26"/>
              </w:rPr>
              <w:t>-</w:t>
            </w:r>
            <w:r w:rsidRPr="007850DE">
              <w:rPr>
                <w:rFonts w:eastAsia="Times New Roman" w:cs="Times New Roman"/>
                <w:sz w:val="26"/>
                <w:szCs w:val="26"/>
              </w:rPr>
              <w:t xml:space="preserve"> Theo thành thị và nông thôn:</w:t>
            </w:r>
            <w:r w:rsidRPr="007850DE">
              <w:rPr>
                <w:rFonts w:cs="Times New Roman"/>
                <w:sz w:val="26"/>
                <w:szCs w:val="26"/>
              </w:rPr>
              <w:t xml:space="preserve"> </w:t>
            </w:r>
            <w:r w:rsidRPr="007850DE">
              <w:rPr>
                <w:rFonts w:eastAsia="Times New Roman" w:cs="Times New Roman"/>
                <w:sz w:val="26"/>
                <w:szCs w:val="26"/>
              </w:rPr>
              <w:t>tỉ lệ dân số thành thị</w:t>
            </w:r>
            <w:r>
              <w:rPr>
                <w:rFonts w:eastAsia="Times New Roman" w:cs="Times New Roman"/>
                <w:sz w:val="26"/>
                <w:szCs w:val="26"/>
              </w:rPr>
              <w:t xml:space="preserve"> thấp</w:t>
            </w:r>
            <w:r w:rsidRPr="007850DE">
              <w:rPr>
                <w:rFonts w:eastAsia="Times New Roman" w:cs="Times New Roman"/>
                <w:sz w:val="26"/>
                <w:szCs w:val="26"/>
              </w:rPr>
              <w:t xml:space="preserve"> chiếm 26,4% (2021).</w:t>
            </w:r>
          </w:p>
          <w:p w14:paraId="66BB135D" w14:textId="77777777" w:rsidR="00031099" w:rsidRDefault="00031099" w:rsidP="005F3AAB">
            <w:pPr>
              <w:contextualSpacing/>
              <w:jc w:val="both"/>
              <w:rPr>
                <w:rFonts w:eastAsia="Times New Roman" w:cs="Times New Roman"/>
                <w:sz w:val="26"/>
                <w:szCs w:val="26"/>
              </w:rPr>
            </w:pPr>
            <w:r>
              <w:rPr>
                <w:rFonts w:eastAsia="Times New Roman" w:cs="Times New Roman"/>
                <w:sz w:val="26"/>
                <w:szCs w:val="26"/>
              </w:rPr>
              <w:t>Trong vùng có các dân  tộc là Kinh, Khơ-me, Hoa, Chăm.</w:t>
            </w:r>
          </w:p>
          <w:p w14:paraId="31E2C010" w14:textId="77777777" w:rsidR="00031099" w:rsidRPr="007850DE" w:rsidRDefault="00031099" w:rsidP="005F3AAB">
            <w:pPr>
              <w:contextualSpacing/>
              <w:jc w:val="both"/>
              <w:rPr>
                <w:rFonts w:eastAsia="Times New Roman" w:cs="Times New Roman"/>
                <w:sz w:val="26"/>
                <w:szCs w:val="26"/>
              </w:rPr>
            </w:pPr>
          </w:p>
          <w:p w14:paraId="62EEE127" w14:textId="77777777" w:rsidR="00031099" w:rsidRPr="008E5465" w:rsidRDefault="00031099" w:rsidP="005F3AAB">
            <w:pPr>
              <w:rPr>
                <w:rFonts w:cs="Times New Roman"/>
                <w:b/>
                <w:bCs/>
                <w:color w:val="242021"/>
                <w:szCs w:val="28"/>
              </w:rPr>
            </w:pPr>
          </w:p>
        </w:tc>
        <w:tc>
          <w:tcPr>
            <w:tcW w:w="7149" w:type="dxa"/>
          </w:tcPr>
          <w:p w14:paraId="01408FFB" w14:textId="77777777" w:rsidR="00031099" w:rsidRPr="005B08DD" w:rsidRDefault="00031099" w:rsidP="005F3AAB">
            <w:pPr>
              <w:rPr>
                <w:rFonts w:eastAsia="TimesNewRomanPSMT" w:cs="Times New Roman"/>
                <w:color w:val="EE0000"/>
                <w:sz w:val="26"/>
                <w:szCs w:val="26"/>
                <w:vertAlign w:val="superscript"/>
              </w:rPr>
            </w:pPr>
            <w:r w:rsidRPr="002273E9">
              <w:rPr>
                <w:rFonts w:cs="Times New Roman"/>
                <w:b/>
                <w:bCs/>
                <w:color w:val="242021"/>
                <w:sz w:val="26"/>
                <w:szCs w:val="26"/>
              </w:rPr>
              <w:t>2. Dân số</w:t>
            </w:r>
            <w:r w:rsidRPr="002273E9">
              <w:rPr>
                <w:rFonts w:cs="Times New Roman"/>
                <w:b/>
                <w:bCs/>
                <w:color w:val="242021"/>
                <w:sz w:val="26"/>
                <w:szCs w:val="26"/>
              </w:rPr>
              <w:br/>
            </w: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Đồng bằng sông Cửu Long là vùng có dân số đông, </w:t>
            </w:r>
            <w:r w:rsidRPr="005B08DD">
              <w:rPr>
                <w:rFonts w:eastAsia="TimesNewRomanPSMT" w:cs="Times New Roman"/>
                <w:color w:val="EE0000"/>
                <w:sz w:val="26"/>
                <w:szCs w:val="26"/>
              </w:rPr>
              <w:t>năm 2025, dân số của vùng khoảng 15,8 triệu người, chiếm 15,6% dân số của cả nước</w:t>
            </w:r>
            <w:r w:rsidRPr="002273E9">
              <w:rPr>
                <w:rFonts w:eastAsia="TimesNewRomanPSMT" w:cs="Times New Roman"/>
                <w:color w:val="242021"/>
                <w:sz w:val="26"/>
                <w:szCs w:val="26"/>
              </w:rPr>
              <w:t>. mật độ dân số của vùng</w:t>
            </w:r>
            <w:r>
              <w:rPr>
                <w:rFonts w:eastAsia="TimesNewRomanPSMT" w:cs="Times New Roman"/>
                <w:color w:val="242021"/>
                <w:sz w:val="26"/>
                <w:szCs w:val="26"/>
              </w:rPr>
              <w:t xml:space="preserve"> </w:t>
            </w:r>
            <w:r w:rsidRPr="002273E9">
              <w:rPr>
                <w:rFonts w:eastAsia="TimesNewRomanPSMT" w:cs="Times New Roman"/>
                <w:color w:val="242021"/>
                <w:sz w:val="26"/>
                <w:szCs w:val="26"/>
              </w:rPr>
              <w:t xml:space="preserve">khoảng </w:t>
            </w:r>
            <w:r w:rsidRPr="005B08DD">
              <w:rPr>
                <w:rFonts w:eastAsia="TimesNewRomanPSMT" w:cs="Times New Roman"/>
                <w:color w:val="EE0000"/>
                <w:sz w:val="26"/>
                <w:szCs w:val="26"/>
              </w:rPr>
              <w:t>434 người/km</w:t>
            </w:r>
            <w:r>
              <w:rPr>
                <w:rFonts w:eastAsia="TimesNewRomanPSMT" w:cs="Times New Roman"/>
                <w:color w:val="EE0000"/>
                <w:sz w:val="26"/>
                <w:szCs w:val="26"/>
                <w:vertAlign w:val="superscript"/>
              </w:rPr>
              <w:t>2.</w:t>
            </w:r>
          </w:p>
          <w:p w14:paraId="24E0387F" w14:textId="77777777" w:rsidR="00031099" w:rsidRPr="00B548F1" w:rsidRDefault="00031099" w:rsidP="005F3AAB">
            <w:pPr>
              <w:tabs>
                <w:tab w:val="left" w:pos="284"/>
                <w:tab w:val="left" w:pos="2835"/>
                <w:tab w:val="left" w:pos="5387"/>
                <w:tab w:val="left" w:pos="7938"/>
              </w:tabs>
              <w:rPr>
                <w:rFonts w:eastAsia="Times New Roman" w:cs="Times New Roman"/>
                <w:color w:val="000000" w:themeColor="text1"/>
                <w:kern w:val="0"/>
                <w:sz w:val="26"/>
                <w:szCs w:val="26"/>
                <w:lang w:val="vi"/>
                <w14:ligatures w14:val="none"/>
              </w:rPr>
            </w:pPr>
            <w:r w:rsidRPr="00B548F1">
              <w:rPr>
                <w:rFonts w:eastAsia="Times New Roman" w:cs="Times New Roman"/>
                <w:color w:val="000000" w:themeColor="text1"/>
                <w:kern w:val="0"/>
                <w:sz w:val="26"/>
                <w:szCs w:val="26"/>
                <w:lang w:val="vi"/>
                <w14:ligatures w14:val="none"/>
              </w:rPr>
              <w:t xml:space="preserve">- Tỉ lệ tăng dân số tự nhiên: </w:t>
            </w:r>
            <w:r w:rsidRPr="00B548F1">
              <w:rPr>
                <w:rFonts w:eastAsia="Times New Roman" w:cs="Times New Roman"/>
                <w:color w:val="EE0000"/>
                <w:kern w:val="0"/>
                <w:sz w:val="26"/>
                <w:szCs w:val="26"/>
                <w:lang w:val="vi"/>
                <w14:ligatures w14:val="none"/>
              </w:rPr>
              <w:t>Năm 2024 là 0,4%, thấp nhất cả nước..</w:t>
            </w:r>
          </w:p>
          <w:p w14:paraId="48E42F56" w14:textId="77777777" w:rsidR="00031099" w:rsidRPr="00B548F1" w:rsidRDefault="00031099" w:rsidP="005F3AAB">
            <w:pPr>
              <w:tabs>
                <w:tab w:val="left" w:pos="284"/>
                <w:tab w:val="left" w:pos="2835"/>
                <w:tab w:val="left" w:pos="5387"/>
                <w:tab w:val="left" w:pos="7938"/>
              </w:tabs>
              <w:rPr>
                <w:rFonts w:eastAsia="Times New Roman" w:cs="Times New Roman"/>
                <w:color w:val="000000" w:themeColor="text1"/>
                <w:kern w:val="0"/>
                <w:sz w:val="26"/>
                <w:szCs w:val="26"/>
                <w:lang w:val="vi"/>
                <w14:ligatures w14:val="none"/>
              </w:rPr>
            </w:pPr>
            <w:r w:rsidRPr="00B548F1">
              <w:rPr>
                <w:rFonts w:eastAsia="Times New Roman" w:cs="Times New Roman"/>
                <w:color w:val="000000" w:themeColor="text1"/>
                <w:kern w:val="0"/>
                <w:sz w:val="26"/>
                <w:szCs w:val="26"/>
                <w:lang w:val="vi"/>
                <w14:ligatures w14:val="none"/>
              </w:rPr>
              <w:t xml:space="preserve">- Mật độ dân số trung bình:  </w:t>
            </w:r>
            <w:r w:rsidRPr="00B548F1">
              <w:rPr>
                <w:rFonts w:eastAsia="Times New Roman" w:cs="Times New Roman"/>
                <w:color w:val="EE0000"/>
                <w:kern w:val="0"/>
                <w:sz w:val="26"/>
                <w:szCs w:val="26"/>
                <w:lang w:val="vi"/>
                <w14:ligatures w14:val="none"/>
              </w:rPr>
              <w:t xml:space="preserve">Năm 2024 là 434 người/km². </w:t>
            </w:r>
          </w:p>
          <w:p w14:paraId="74F8DB5B" w14:textId="77777777" w:rsidR="00031099" w:rsidRPr="00B548F1" w:rsidRDefault="00031099" w:rsidP="005F3AAB">
            <w:pPr>
              <w:tabs>
                <w:tab w:val="left" w:pos="284"/>
                <w:tab w:val="left" w:pos="2835"/>
                <w:tab w:val="left" w:pos="5387"/>
                <w:tab w:val="left" w:pos="7938"/>
              </w:tabs>
              <w:rPr>
                <w:rFonts w:eastAsia="Times New Roman" w:cs="Times New Roman"/>
                <w:color w:val="EE0000"/>
                <w:kern w:val="0"/>
                <w:sz w:val="26"/>
                <w:szCs w:val="26"/>
                <w:lang w:val="vi"/>
                <w14:ligatures w14:val="none"/>
              </w:rPr>
            </w:pPr>
            <w:r w:rsidRPr="00B548F1">
              <w:rPr>
                <w:rFonts w:eastAsia="Times New Roman" w:cs="Times New Roman"/>
                <w:color w:val="000000" w:themeColor="text1"/>
                <w:kern w:val="0"/>
                <w:sz w:val="26"/>
                <w:szCs w:val="26"/>
                <w:lang w:val="vi"/>
                <w14:ligatures w14:val="none"/>
              </w:rPr>
              <w:t xml:space="preserve">- Tỉ lệ dân thành thị: </w:t>
            </w:r>
            <w:r w:rsidRPr="00B548F1">
              <w:rPr>
                <w:rFonts w:eastAsia="Times New Roman" w:cs="Times New Roman"/>
                <w:color w:val="EE0000"/>
                <w:kern w:val="0"/>
                <w:sz w:val="26"/>
                <w:szCs w:val="26"/>
                <w:lang w:val="vi"/>
                <w14:ligatures w14:val="none"/>
              </w:rPr>
              <w:t xml:space="preserve">Năm 2024 là 27,6%, thấp hơn mức trung bình của cả nước. </w:t>
            </w:r>
          </w:p>
          <w:p w14:paraId="0A0423CE" w14:textId="77777777" w:rsidR="00031099" w:rsidRPr="00031099" w:rsidRDefault="00031099" w:rsidP="005F3AAB">
            <w:pPr>
              <w:tabs>
                <w:tab w:val="left" w:pos="284"/>
                <w:tab w:val="left" w:pos="2835"/>
                <w:tab w:val="left" w:pos="5387"/>
                <w:tab w:val="left" w:pos="7938"/>
              </w:tabs>
              <w:rPr>
                <w:rFonts w:eastAsia="Times New Roman" w:cs="Times New Roman"/>
                <w:color w:val="000000" w:themeColor="text1"/>
                <w:kern w:val="0"/>
                <w:sz w:val="26"/>
                <w:szCs w:val="26"/>
                <w:lang w:val="vi"/>
                <w14:ligatures w14:val="none"/>
              </w:rPr>
            </w:pPr>
            <w:r w:rsidRPr="00B548F1">
              <w:rPr>
                <w:rFonts w:eastAsia="Times New Roman" w:cs="Times New Roman"/>
                <w:color w:val="000000" w:themeColor="text1"/>
                <w:kern w:val="0"/>
                <w:sz w:val="26"/>
                <w:szCs w:val="26"/>
                <w:lang w:val="vi"/>
                <w14:ligatures w14:val="none"/>
              </w:rPr>
              <w:t xml:space="preserve">- Thành phần dân tộc: Vùng có nhiều dân tộc sinh sống như Kinh, Khơ-me, Hoa, Chăm... Người dân có nhiều kinh nghiệm trong sản xuất (đặc biệt là nghề trồng lúa nước và nuôi trồng thuỷ sản) cùng với văn hoá đa dạng, đậm đà bản sắc dân tộc, tạo điều kiện thúc đẩy phát triển kinh tế, văn hoá và xã hội của vùng. </w:t>
            </w:r>
          </w:p>
          <w:p w14:paraId="5BDE3F1F" w14:textId="77777777" w:rsidR="00031099" w:rsidRPr="00031099" w:rsidRDefault="00031099" w:rsidP="005F3AAB">
            <w:pPr>
              <w:tabs>
                <w:tab w:val="left" w:pos="284"/>
                <w:tab w:val="left" w:pos="2835"/>
                <w:tab w:val="left" w:pos="5387"/>
                <w:tab w:val="left" w:pos="7938"/>
              </w:tabs>
              <w:rPr>
                <w:rFonts w:eastAsia="Times New Roman" w:cs="Times New Roman"/>
                <w:kern w:val="0"/>
                <w:sz w:val="22"/>
                <w:lang w:val="vi"/>
                <w14:ligatures w14:val="none"/>
              </w:rPr>
            </w:pPr>
          </w:p>
        </w:tc>
        <w:tc>
          <w:tcPr>
            <w:tcW w:w="2064" w:type="dxa"/>
          </w:tcPr>
          <w:p w14:paraId="78286552" w14:textId="77777777" w:rsidR="00031099" w:rsidRPr="00031099" w:rsidRDefault="00031099" w:rsidP="005F3AAB">
            <w:pPr>
              <w:rPr>
                <w:rFonts w:cs="Times New Roman"/>
                <w:b/>
                <w:bCs/>
                <w:color w:val="242021"/>
                <w:sz w:val="26"/>
                <w:szCs w:val="26"/>
                <w:lang w:val="vi"/>
              </w:rPr>
            </w:pPr>
          </w:p>
        </w:tc>
      </w:tr>
      <w:tr w:rsidR="00031099" w:rsidRPr="005F3AAB" w14:paraId="7848BA86" w14:textId="77777777" w:rsidTr="00031099">
        <w:trPr>
          <w:trHeight w:val="416"/>
        </w:trPr>
        <w:tc>
          <w:tcPr>
            <w:tcW w:w="1523" w:type="dxa"/>
            <w:vMerge/>
            <w:shd w:val="clear" w:color="auto" w:fill="E2EFD9" w:themeFill="accent6" w:themeFillTint="33"/>
          </w:tcPr>
          <w:p w14:paraId="37308EAA" w14:textId="77777777" w:rsidR="00031099" w:rsidRPr="00031099" w:rsidRDefault="00031099" w:rsidP="005F3AAB">
            <w:pPr>
              <w:rPr>
                <w:rFonts w:cs="Times New Roman"/>
                <w:b/>
                <w:bCs/>
                <w:color w:val="242021"/>
                <w:sz w:val="26"/>
                <w:szCs w:val="26"/>
                <w:lang w:val="vi"/>
              </w:rPr>
            </w:pPr>
          </w:p>
        </w:tc>
        <w:tc>
          <w:tcPr>
            <w:tcW w:w="4432" w:type="dxa"/>
          </w:tcPr>
          <w:p w14:paraId="5CDDCEB2" w14:textId="77777777" w:rsidR="00031099" w:rsidRPr="00FA1756"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t>II. Sử dụng hợp lí tự nhiên</w:t>
            </w:r>
          </w:p>
          <w:p w14:paraId="444F72AF"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lastRenderedPageBreak/>
              <w:t xml:space="preserve">1. </w:t>
            </w:r>
            <w:r w:rsidRPr="00031099">
              <w:rPr>
                <w:rFonts w:cs="Times New Roman"/>
                <w:b/>
                <w:sz w:val="26"/>
                <w:szCs w:val="26"/>
                <w:lang w:val="vi-VN"/>
              </w:rPr>
              <w:t>Các t</w:t>
            </w:r>
            <w:r w:rsidRPr="00FA1756">
              <w:rPr>
                <w:rFonts w:cs="Times New Roman"/>
                <w:b/>
                <w:sz w:val="26"/>
                <w:szCs w:val="26"/>
                <w:lang w:val="vi-VN"/>
              </w:rPr>
              <w:t xml:space="preserve">hế mạnh và hạn chế </w:t>
            </w:r>
            <w:r w:rsidRPr="00031099">
              <w:rPr>
                <w:rFonts w:cs="Times New Roman"/>
                <w:b/>
                <w:sz w:val="26"/>
                <w:szCs w:val="26"/>
                <w:lang w:val="vi-VN"/>
              </w:rPr>
              <w:t>về tự nhiên</w:t>
            </w:r>
          </w:p>
          <w:p w14:paraId="36EF6C41"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a) Thế mạnh</w:t>
            </w:r>
          </w:p>
          <w:p w14:paraId="1A18DACC" w14:textId="77777777" w:rsidR="00031099" w:rsidRPr="00FA1756" w:rsidRDefault="00031099" w:rsidP="005F3AAB">
            <w:pPr>
              <w:spacing w:before="40" w:after="40" w:line="271" w:lineRule="auto"/>
              <w:jc w:val="both"/>
              <w:rPr>
                <w:rFonts w:cs="Times New Roman"/>
                <w:sz w:val="26"/>
                <w:szCs w:val="26"/>
                <w:lang w:val="vi-VN"/>
              </w:rPr>
            </w:pPr>
            <w:r w:rsidRPr="00FA1756">
              <w:rPr>
                <w:rFonts w:cs="Times New Roman"/>
                <w:sz w:val="26"/>
                <w:szCs w:val="26"/>
                <w:lang w:val="vi-VN"/>
              </w:rPr>
              <w:t>- Rừng</w:t>
            </w:r>
            <w:r w:rsidRPr="00031099">
              <w:rPr>
                <w:rFonts w:cs="Times New Roman"/>
                <w:sz w:val="26"/>
                <w:szCs w:val="26"/>
                <w:lang w:val="vi-VN"/>
              </w:rPr>
              <w:t>: Rừng</w:t>
            </w:r>
            <w:r w:rsidRPr="00FA1756">
              <w:rPr>
                <w:rFonts w:cs="Times New Roman"/>
                <w:sz w:val="26"/>
                <w:szCs w:val="26"/>
                <w:lang w:val="vi-VN"/>
              </w:rPr>
              <w:t xml:space="preserve"> U Minh Thượng </w:t>
            </w:r>
            <w:r w:rsidRPr="00FA1756">
              <w:rPr>
                <w:rFonts w:cs="Times New Roman"/>
                <w:color w:val="FF0000"/>
                <w:sz w:val="26"/>
                <w:szCs w:val="26"/>
                <w:lang w:val="vi-VN"/>
              </w:rPr>
              <w:t>(Kiên Giang)</w:t>
            </w:r>
            <w:r w:rsidRPr="00FA1756">
              <w:rPr>
                <w:rFonts w:cs="Times New Roman"/>
                <w:sz w:val="26"/>
                <w:szCs w:val="26"/>
                <w:lang w:val="vi-VN"/>
              </w:rPr>
              <w:t>; U Minh Hạ (Cà Mau)</w:t>
            </w:r>
          </w:p>
          <w:p w14:paraId="468E8E23" w14:textId="77777777" w:rsidR="00031099" w:rsidRPr="00031099" w:rsidRDefault="00031099" w:rsidP="005F3AAB">
            <w:pPr>
              <w:spacing w:before="40" w:after="40" w:line="271" w:lineRule="auto"/>
              <w:jc w:val="both"/>
              <w:rPr>
                <w:rFonts w:cs="Times New Roman"/>
                <w:color w:val="FF0000"/>
                <w:sz w:val="26"/>
                <w:szCs w:val="26"/>
                <w:lang w:val="vi-VN"/>
              </w:rPr>
            </w:pPr>
            <w:r w:rsidRPr="00FA1756">
              <w:rPr>
                <w:rFonts w:cs="Times New Roman"/>
                <w:sz w:val="26"/>
                <w:szCs w:val="26"/>
                <w:lang w:val="vi-VN"/>
              </w:rPr>
              <w:t xml:space="preserve">- </w:t>
            </w:r>
            <w:r w:rsidRPr="00031099">
              <w:rPr>
                <w:rFonts w:cs="Times New Roman"/>
                <w:sz w:val="26"/>
                <w:szCs w:val="26"/>
                <w:lang w:val="vi-VN"/>
              </w:rPr>
              <w:t xml:space="preserve">Khoáng sản: Vật liệu xây dựng có đá vôi ở khu vực </w:t>
            </w:r>
            <w:r w:rsidRPr="00031099">
              <w:rPr>
                <w:rFonts w:cs="Times New Roman"/>
                <w:color w:val="EE0000"/>
                <w:sz w:val="26"/>
                <w:szCs w:val="26"/>
                <w:lang w:val="vi-VN"/>
              </w:rPr>
              <w:t>Hà Tiên (Kiên Giang)</w:t>
            </w:r>
            <w:r w:rsidRPr="00031099">
              <w:rPr>
                <w:rFonts w:cs="Times New Roman"/>
                <w:sz w:val="26"/>
                <w:szCs w:val="26"/>
                <w:lang w:val="vi-VN"/>
              </w:rPr>
              <w:t xml:space="preserve">;      </w:t>
            </w:r>
            <w:r w:rsidRPr="00FA1756">
              <w:rPr>
                <w:rFonts w:cs="Times New Roman"/>
                <w:sz w:val="26"/>
                <w:szCs w:val="26"/>
                <w:lang w:val="vi-VN"/>
              </w:rPr>
              <w:t>Than bùn tập trung</w:t>
            </w:r>
            <w:r w:rsidRPr="00FA1756">
              <w:rPr>
                <w:rFonts w:cs="Times New Roman"/>
                <w:color w:val="FF0000"/>
                <w:sz w:val="26"/>
                <w:szCs w:val="26"/>
                <w:lang w:val="vi-VN"/>
              </w:rPr>
              <w:t xml:space="preserve"> ở Tứ giác Long Xuyên, Kiên Giang, Hậu Giang</w:t>
            </w:r>
          </w:p>
          <w:p w14:paraId="65EFC03C" w14:textId="77777777" w:rsidR="00031099" w:rsidRPr="00031099" w:rsidRDefault="00031099" w:rsidP="005F3AAB">
            <w:pPr>
              <w:spacing w:before="40" w:after="40" w:line="271" w:lineRule="auto"/>
              <w:jc w:val="both"/>
              <w:rPr>
                <w:rFonts w:cs="Times New Roman"/>
                <w:color w:val="FF0000"/>
                <w:sz w:val="26"/>
                <w:szCs w:val="26"/>
                <w:lang w:val="vi-VN"/>
              </w:rPr>
            </w:pPr>
            <w:r w:rsidRPr="00FA1756">
              <w:rPr>
                <w:rFonts w:cs="Times New Roman"/>
                <w:sz w:val="26"/>
                <w:szCs w:val="26"/>
                <w:lang w:val="vi-VN"/>
              </w:rPr>
              <w:t xml:space="preserve">- </w:t>
            </w:r>
            <w:r w:rsidRPr="00031099">
              <w:rPr>
                <w:rFonts w:cs="Times New Roman"/>
                <w:sz w:val="26"/>
                <w:szCs w:val="26"/>
                <w:lang w:val="vi-VN"/>
              </w:rPr>
              <w:t xml:space="preserve">Biển: </w:t>
            </w:r>
            <w:r w:rsidRPr="00FA1756">
              <w:rPr>
                <w:rFonts w:cs="Times New Roman"/>
                <w:sz w:val="26"/>
                <w:szCs w:val="26"/>
                <w:lang w:val="vi-VN"/>
              </w:rPr>
              <w:t xml:space="preserve">Ngư trường trọng điểm </w:t>
            </w:r>
            <w:r w:rsidRPr="00FA1756">
              <w:rPr>
                <w:rFonts w:cs="Times New Roman"/>
                <w:color w:val="FF0000"/>
                <w:sz w:val="26"/>
                <w:szCs w:val="26"/>
                <w:lang w:val="vi-VN"/>
              </w:rPr>
              <w:t>Cà Mau – Kiên Giang</w:t>
            </w:r>
            <w:r w:rsidRPr="00031099">
              <w:rPr>
                <w:rFonts w:cs="Times New Roman"/>
                <w:color w:val="FF0000"/>
                <w:sz w:val="26"/>
                <w:szCs w:val="26"/>
                <w:lang w:val="vi-VN"/>
              </w:rPr>
              <w:t>.</w:t>
            </w:r>
          </w:p>
        </w:tc>
        <w:tc>
          <w:tcPr>
            <w:tcW w:w="7149" w:type="dxa"/>
          </w:tcPr>
          <w:p w14:paraId="39AEB0BD" w14:textId="77777777" w:rsidR="00031099" w:rsidRPr="00FA1756"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lastRenderedPageBreak/>
              <w:t>II. Sử dụng hợp lí tự nhiên</w:t>
            </w:r>
          </w:p>
          <w:p w14:paraId="7DBF0E8F"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t xml:space="preserve">1. </w:t>
            </w:r>
            <w:r w:rsidRPr="00031099">
              <w:rPr>
                <w:rFonts w:cs="Times New Roman"/>
                <w:b/>
                <w:sz w:val="26"/>
                <w:szCs w:val="26"/>
                <w:lang w:val="vi-VN"/>
              </w:rPr>
              <w:t>Các t</w:t>
            </w:r>
            <w:r w:rsidRPr="00FA1756">
              <w:rPr>
                <w:rFonts w:cs="Times New Roman"/>
                <w:b/>
                <w:sz w:val="26"/>
                <w:szCs w:val="26"/>
                <w:lang w:val="vi-VN"/>
              </w:rPr>
              <w:t xml:space="preserve">hế mạnh và hạn chế </w:t>
            </w:r>
            <w:r w:rsidRPr="00031099">
              <w:rPr>
                <w:rFonts w:cs="Times New Roman"/>
                <w:b/>
                <w:sz w:val="26"/>
                <w:szCs w:val="26"/>
                <w:lang w:val="vi-VN"/>
              </w:rPr>
              <w:t>về tự nhiên</w:t>
            </w:r>
          </w:p>
          <w:p w14:paraId="259E843A" w14:textId="77777777" w:rsidR="00031099" w:rsidRPr="00766548" w:rsidRDefault="00031099" w:rsidP="005F3AAB">
            <w:pPr>
              <w:spacing w:before="40" w:after="40" w:line="271" w:lineRule="auto"/>
              <w:jc w:val="both"/>
              <w:rPr>
                <w:rFonts w:cs="Times New Roman"/>
                <w:b/>
                <w:sz w:val="26"/>
                <w:szCs w:val="26"/>
              </w:rPr>
            </w:pPr>
            <w:r>
              <w:rPr>
                <w:rFonts w:cs="Times New Roman"/>
                <w:b/>
                <w:sz w:val="26"/>
                <w:szCs w:val="26"/>
              </w:rPr>
              <w:lastRenderedPageBreak/>
              <w:t>a) Thế mạnh</w:t>
            </w:r>
          </w:p>
          <w:p w14:paraId="4D437DB6" w14:textId="77777777" w:rsidR="00031099" w:rsidRPr="00FA1756" w:rsidRDefault="00031099" w:rsidP="005F3AAB">
            <w:pPr>
              <w:spacing w:before="40" w:after="40" w:line="271" w:lineRule="auto"/>
              <w:jc w:val="both"/>
              <w:rPr>
                <w:rFonts w:cs="Times New Roman"/>
                <w:sz w:val="26"/>
                <w:szCs w:val="26"/>
                <w:lang w:val="vi-VN"/>
              </w:rPr>
            </w:pPr>
            <w:r w:rsidRPr="00FA1756">
              <w:rPr>
                <w:rFonts w:cs="Times New Roman"/>
                <w:sz w:val="26"/>
                <w:szCs w:val="26"/>
                <w:lang w:val="vi-VN"/>
              </w:rPr>
              <w:t>- Rừng</w:t>
            </w:r>
            <w:r>
              <w:rPr>
                <w:rFonts w:cs="Times New Roman"/>
                <w:sz w:val="26"/>
                <w:szCs w:val="26"/>
              </w:rPr>
              <w:t>: rừng</w:t>
            </w:r>
            <w:r w:rsidRPr="00FA1756">
              <w:rPr>
                <w:rFonts w:cs="Times New Roman"/>
                <w:sz w:val="26"/>
                <w:szCs w:val="26"/>
                <w:lang w:val="vi-VN"/>
              </w:rPr>
              <w:t xml:space="preserve"> U Minh Thượng </w:t>
            </w:r>
            <w:r w:rsidRPr="00FA1756">
              <w:rPr>
                <w:rFonts w:cs="Times New Roman"/>
                <w:color w:val="FF0000"/>
                <w:sz w:val="26"/>
                <w:szCs w:val="26"/>
                <w:lang w:val="vi-VN"/>
              </w:rPr>
              <w:t xml:space="preserve">(An Giang) </w:t>
            </w:r>
            <w:r w:rsidRPr="00FA1756">
              <w:rPr>
                <w:rFonts w:cs="Times New Roman"/>
                <w:sz w:val="26"/>
                <w:szCs w:val="26"/>
                <w:lang w:val="vi-VN"/>
              </w:rPr>
              <w:t>; U Minh Hạ (Cà Mau)</w:t>
            </w:r>
          </w:p>
          <w:p w14:paraId="313A8463" w14:textId="77777777" w:rsidR="00031099" w:rsidRPr="00031099" w:rsidRDefault="00031099" w:rsidP="005F3AAB">
            <w:pPr>
              <w:spacing w:before="40" w:after="40" w:line="271" w:lineRule="auto"/>
              <w:jc w:val="both"/>
              <w:rPr>
                <w:rFonts w:cs="Times New Roman"/>
                <w:color w:val="FF0000"/>
                <w:sz w:val="26"/>
                <w:szCs w:val="26"/>
                <w:lang w:val="vi-VN"/>
              </w:rPr>
            </w:pPr>
            <w:r w:rsidRPr="00FA1756">
              <w:rPr>
                <w:rFonts w:cs="Times New Roman"/>
                <w:sz w:val="26"/>
                <w:szCs w:val="26"/>
                <w:lang w:val="vi-VN"/>
              </w:rPr>
              <w:t xml:space="preserve">- </w:t>
            </w:r>
            <w:r w:rsidRPr="00031099">
              <w:rPr>
                <w:rFonts w:cs="Times New Roman"/>
                <w:sz w:val="26"/>
                <w:szCs w:val="26"/>
                <w:lang w:val="vi-VN"/>
              </w:rPr>
              <w:t xml:space="preserve">Khoáng sản: Vật liệu xây dựng có đá vôi ở khu vực </w:t>
            </w:r>
            <w:r w:rsidRPr="00031099">
              <w:rPr>
                <w:rFonts w:cs="Times New Roman"/>
                <w:color w:val="EE0000"/>
                <w:sz w:val="26"/>
                <w:szCs w:val="26"/>
                <w:lang w:val="vi-VN"/>
              </w:rPr>
              <w:t>Hà Tiên (An Giang)</w:t>
            </w:r>
            <w:r w:rsidRPr="00031099">
              <w:rPr>
                <w:rFonts w:cs="Times New Roman"/>
                <w:sz w:val="26"/>
                <w:szCs w:val="26"/>
                <w:lang w:val="vi-VN"/>
              </w:rPr>
              <w:t xml:space="preserve">;  </w:t>
            </w:r>
            <w:r w:rsidRPr="00FA1756">
              <w:rPr>
                <w:rFonts w:cs="Times New Roman"/>
                <w:sz w:val="26"/>
                <w:szCs w:val="26"/>
                <w:lang w:val="vi-VN"/>
              </w:rPr>
              <w:t>Than bùn tập trung</w:t>
            </w:r>
            <w:r w:rsidRPr="00FA1756">
              <w:rPr>
                <w:rFonts w:cs="Times New Roman"/>
                <w:color w:val="FF0000"/>
                <w:sz w:val="26"/>
                <w:szCs w:val="26"/>
                <w:lang w:val="vi-VN"/>
              </w:rPr>
              <w:t xml:space="preserve"> ở Tứ giác Long Xuyên, An Giang, Cần Thơ. </w:t>
            </w:r>
          </w:p>
          <w:p w14:paraId="2CF59891" w14:textId="77777777" w:rsidR="00031099" w:rsidRPr="00031099" w:rsidRDefault="00031099" w:rsidP="005F3AAB">
            <w:pPr>
              <w:spacing w:before="40" w:after="40" w:line="271" w:lineRule="auto"/>
              <w:jc w:val="both"/>
              <w:rPr>
                <w:rFonts w:cs="Times New Roman"/>
                <w:color w:val="FF0000"/>
                <w:sz w:val="26"/>
                <w:szCs w:val="26"/>
                <w:lang w:val="vi-VN"/>
              </w:rPr>
            </w:pPr>
            <w:r w:rsidRPr="00FA1756">
              <w:rPr>
                <w:rFonts w:cs="Times New Roman"/>
                <w:sz w:val="26"/>
                <w:szCs w:val="26"/>
                <w:lang w:val="vi-VN"/>
              </w:rPr>
              <w:t xml:space="preserve">- </w:t>
            </w:r>
            <w:r w:rsidRPr="00031099">
              <w:rPr>
                <w:rFonts w:cs="Times New Roman"/>
                <w:sz w:val="26"/>
                <w:szCs w:val="26"/>
                <w:lang w:val="vi-VN"/>
              </w:rPr>
              <w:t xml:space="preserve">Biển: </w:t>
            </w:r>
            <w:r w:rsidRPr="00FA1756">
              <w:rPr>
                <w:rFonts w:cs="Times New Roman"/>
                <w:sz w:val="26"/>
                <w:szCs w:val="26"/>
                <w:lang w:val="vi-VN"/>
              </w:rPr>
              <w:t xml:space="preserve">Ngư trường trọng điểm </w:t>
            </w:r>
            <w:r w:rsidRPr="00FA1756">
              <w:rPr>
                <w:rFonts w:cs="Times New Roman"/>
                <w:color w:val="FF0000"/>
                <w:sz w:val="26"/>
                <w:szCs w:val="26"/>
                <w:lang w:val="vi-VN"/>
              </w:rPr>
              <w:t>Cà Mau – An Giang</w:t>
            </w:r>
          </w:p>
          <w:p w14:paraId="64EABAE8" w14:textId="77777777" w:rsidR="00031099" w:rsidRPr="00031099" w:rsidRDefault="00031099" w:rsidP="005F3AAB">
            <w:pPr>
              <w:spacing w:before="40" w:after="40" w:line="271" w:lineRule="auto"/>
              <w:jc w:val="both"/>
              <w:rPr>
                <w:rFonts w:cs="Times New Roman"/>
                <w:b/>
                <w:sz w:val="26"/>
                <w:szCs w:val="26"/>
                <w:lang w:val="vi-VN"/>
              </w:rPr>
            </w:pPr>
          </w:p>
          <w:p w14:paraId="1C113405" w14:textId="77777777" w:rsidR="00031099" w:rsidRPr="00031099" w:rsidRDefault="00031099" w:rsidP="005F3AAB">
            <w:pPr>
              <w:rPr>
                <w:rFonts w:cs="Times New Roman"/>
                <w:b/>
                <w:bCs/>
                <w:color w:val="242021"/>
                <w:sz w:val="26"/>
                <w:szCs w:val="26"/>
                <w:lang w:val="vi-VN"/>
              </w:rPr>
            </w:pPr>
          </w:p>
        </w:tc>
        <w:tc>
          <w:tcPr>
            <w:tcW w:w="2064" w:type="dxa"/>
          </w:tcPr>
          <w:p w14:paraId="5B056035" w14:textId="77777777" w:rsidR="00031099" w:rsidRPr="00FA1756" w:rsidRDefault="00031099" w:rsidP="005F3AAB">
            <w:pPr>
              <w:spacing w:before="40" w:after="40" w:line="271" w:lineRule="auto"/>
              <w:jc w:val="both"/>
              <w:rPr>
                <w:rFonts w:cs="Times New Roman"/>
                <w:b/>
                <w:sz w:val="26"/>
                <w:szCs w:val="26"/>
                <w:lang w:val="vi-VN"/>
              </w:rPr>
            </w:pPr>
          </w:p>
        </w:tc>
      </w:tr>
      <w:tr w:rsidR="00031099" w:rsidRPr="005F3AAB" w14:paraId="4392C7F6" w14:textId="77777777" w:rsidTr="00031099">
        <w:trPr>
          <w:trHeight w:val="416"/>
        </w:trPr>
        <w:tc>
          <w:tcPr>
            <w:tcW w:w="1523" w:type="dxa"/>
            <w:vMerge/>
            <w:shd w:val="clear" w:color="auto" w:fill="E2EFD9" w:themeFill="accent6" w:themeFillTint="33"/>
          </w:tcPr>
          <w:p w14:paraId="1928AEC1" w14:textId="77777777" w:rsidR="00031099" w:rsidRPr="00031099" w:rsidRDefault="00031099" w:rsidP="005F3AAB">
            <w:pPr>
              <w:rPr>
                <w:rFonts w:cs="Times New Roman"/>
                <w:b/>
                <w:bCs/>
                <w:color w:val="242021"/>
                <w:sz w:val="26"/>
                <w:szCs w:val="26"/>
                <w:lang w:val="vi-VN"/>
              </w:rPr>
            </w:pPr>
          </w:p>
        </w:tc>
        <w:tc>
          <w:tcPr>
            <w:tcW w:w="4432" w:type="dxa"/>
          </w:tcPr>
          <w:p w14:paraId="48C4D032"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t xml:space="preserve">III. </w:t>
            </w:r>
            <w:r w:rsidRPr="00031099">
              <w:rPr>
                <w:rFonts w:cs="Times New Roman"/>
                <w:b/>
                <w:sz w:val="26"/>
                <w:szCs w:val="26"/>
                <w:lang w:val="vi-VN"/>
              </w:rPr>
              <w:t>PHÁT TRIỂN SẢN XUẤT LƯƠNG THỰC VÀ THỰC PHẨM</w:t>
            </w:r>
          </w:p>
          <w:p w14:paraId="4173DCD7"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t>2 Tình hình phát triển</w:t>
            </w:r>
          </w:p>
          <w:p w14:paraId="14EBF34F"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a) Sản xuất lương thực</w:t>
            </w:r>
          </w:p>
          <w:p w14:paraId="3AE1D0F3" w14:textId="77777777" w:rsidR="00031099" w:rsidRPr="00031099" w:rsidRDefault="00031099" w:rsidP="005F3AAB">
            <w:pPr>
              <w:spacing w:before="40" w:after="40" w:line="271" w:lineRule="auto"/>
              <w:jc w:val="both"/>
              <w:rPr>
                <w:rFonts w:cs="Times New Roman"/>
                <w:sz w:val="26"/>
                <w:szCs w:val="26"/>
                <w:lang w:val="vi-VN"/>
              </w:rPr>
            </w:pPr>
            <w:r w:rsidRPr="00042C59">
              <w:rPr>
                <w:rFonts w:cs="Times New Roman"/>
                <w:sz w:val="26"/>
                <w:szCs w:val="26"/>
                <w:lang w:val="vi-VN"/>
              </w:rPr>
              <w:t>-</w:t>
            </w:r>
            <w:r w:rsidRPr="00FA1756">
              <w:rPr>
                <w:rFonts w:cs="Times New Roman"/>
                <w:color w:val="FF0000"/>
                <w:sz w:val="26"/>
                <w:szCs w:val="26"/>
                <w:lang w:val="vi-VN"/>
              </w:rPr>
              <w:t xml:space="preserve"> </w:t>
            </w:r>
            <w:r w:rsidRPr="00031099">
              <w:rPr>
                <w:rFonts w:cs="Times New Roman"/>
                <w:color w:val="EE0000"/>
                <w:sz w:val="26"/>
                <w:szCs w:val="26"/>
                <w:lang w:val="vi-VN"/>
              </w:rPr>
              <w:t xml:space="preserve">Năm 2021, vùng chiếm khoảng 50% cả về </w:t>
            </w:r>
            <w:r w:rsidRPr="00031099">
              <w:rPr>
                <w:rFonts w:cs="Times New Roman"/>
                <w:sz w:val="26"/>
                <w:szCs w:val="26"/>
                <w:lang w:val="vi-VN"/>
              </w:rPr>
              <w:t>diện tích gieo trồng và sản lượng lương thực có hạt của cả nước.</w:t>
            </w:r>
          </w:p>
          <w:p w14:paraId="0419DD69" w14:textId="77777777" w:rsidR="00031099" w:rsidRPr="00031099" w:rsidRDefault="00031099" w:rsidP="005F3AAB">
            <w:pPr>
              <w:spacing w:before="40" w:after="40" w:line="271" w:lineRule="auto"/>
              <w:jc w:val="both"/>
              <w:rPr>
                <w:rFonts w:cs="Times New Roman"/>
                <w:sz w:val="26"/>
                <w:szCs w:val="26"/>
                <w:lang w:val="vi-VN"/>
              </w:rPr>
            </w:pPr>
            <w:r w:rsidRPr="00031099">
              <w:rPr>
                <w:rFonts w:cs="Times New Roman"/>
                <w:sz w:val="26"/>
                <w:szCs w:val="26"/>
                <w:lang w:val="vi-VN"/>
              </w:rPr>
              <w:t xml:space="preserve">- Bình quân lương thực đầu người của </w:t>
            </w:r>
            <w:r w:rsidRPr="00031099">
              <w:rPr>
                <w:rFonts w:cs="Times New Roman"/>
                <w:color w:val="EE0000"/>
                <w:sz w:val="26"/>
                <w:szCs w:val="26"/>
                <w:lang w:val="vi-VN"/>
              </w:rPr>
              <w:t xml:space="preserve">vùng đạt 1 405,1 kg, gấp hơn 2,8 lần </w:t>
            </w:r>
            <w:r w:rsidRPr="00031099">
              <w:rPr>
                <w:rFonts w:cs="Times New Roman"/>
                <w:sz w:val="26"/>
                <w:szCs w:val="26"/>
                <w:lang w:val="vi-VN"/>
              </w:rPr>
              <w:t>mức bình quân của cả nước.</w:t>
            </w:r>
          </w:p>
          <w:p w14:paraId="6F4FC488" w14:textId="77777777" w:rsidR="00031099" w:rsidRPr="00031099" w:rsidRDefault="00031099" w:rsidP="005F3AAB">
            <w:pPr>
              <w:spacing w:before="40" w:after="40" w:line="271" w:lineRule="auto"/>
              <w:jc w:val="both"/>
              <w:rPr>
                <w:rFonts w:cs="Times New Roman"/>
                <w:color w:val="EE0000"/>
                <w:sz w:val="26"/>
                <w:szCs w:val="26"/>
                <w:lang w:val="vi-VN"/>
              </w:rPr>
            </w:pPr>
            <w:r w:rsidRPr="00031099">
              <w:rPr>
                <w:rFonts w:cs="Times New Roman"/>
                <w:sz w:val="26"/>
                <w:szCs w:val="26"/>
                <w:lang w:val="vi-VN"/>
              </w:rPr>
              <w:t xml:space="preserve">- </w:t>
            </w:r>
            <w:r w:rsidRPr="00031099">
              <w:rPr>
                <w:rFonts w:cs="Times New Roman"/>
                <w:color w:val="EE0000"/>
                <w:sz w:val="26"/>
                <w:szCs w:val="26"/>
                <w:lang w:val="vi-VN"/>
              </w:rPr>
              <w:t xml:space="preserve">Lúa </w:t>
            </w:r>
            <w:r w:rsidRPr="00031099">
              <w:rPr>
                <w:rFonts w:cs="Times New Roman"/>
                <w:sz w:val="26"/>
                <w:szCs w:val="26"/>
                <w:lang w:val="vi-VN"/>
              </w:rPr>
              <w:t xml:space="preserve">là cây lương thực chủ đạo, chiếm </w:t>
            </w:r>
            <w:r w:rsidRPr="00031099">
              <w:rPr>
                <w:rFonts w:cs="Times New Roman"/>
                <w:color w:val="EE0000"/>
                <w:sz w:val="26"/>
                <w:szCs w:val="26"/>
                <w:lang w:val="vi-VN"/>
              </w:rPr>
              <w:t xml:space="preserve">hơn 99% về diện tích và </w:t>
            </w:r>
            <w:r w:rsidRPr="00031099">
              <w:rPr>
                <w:rFonts w:cs="Times New Roman"/>
                <w:color w:val="EE0000"/>
                <w:sz w:val="26"/>
                <w:szCs w:val="26"/>
                <w:lang w:val="vi-VN"/>
              </w:rPr>
              <w:lastRenderedPageBreak/>
              <w:t>sản lượng lương thực có hạt của ĐB Sông Cửu Long.</w:t>
            </w:r>
          </w:p>
          <w:p w14:paraId="623388DE" w14:textId="77777777" w:rsidR="00031099" w:rsidRPr="00031099" w:rsidRDefault="00031099" w:rsidP="005F3AAB">
            <w:pPr>
              <w:spacing w:before="40" w:after="40" w:line="271" w:lineRule="auto"/>
              <w:jc w:val="both"/>
              <w:rPr>
                <w:rFonts w:cs="Times New Roman"/>
                <w:sz w:val="26"/>
                <w:szCs w:val="26"/>
                <w:lang w:val="vi-VN"/>
              </w:rPr>
            </w:pPr>
            <w:r w:rsidRPr="00FA1756">
              <w:rPr>
                <w:rFonts w:cs="Times New Roman"/>
                <w:sz w:val="26"/>
                <w:szCs w:val="26"/>
                <w:lang w:val="vi-VN"/>
              </w:rPr>
              <w:t>- Diện tích, sản lượng lúa gạo</w:t>
            </w:r>
          </w:p>
          <w:p w14:paraId="6E16A967" w14:textId="77777777" w:rsidR="00031099" w:rsidRPr="00031099" w:rsidRDefault="00031099" w:rsidP="005F3AAB">
            <w:pPr>
              <w:spacing w:before="40" w:after="40" w:line="271" w:lineRule="auto"/>
              <w:jc w:val="both"/>
              <w:rPr>
                <w:rFonts w:cs="Times New Roman"/>
                <w:i/>
                <w:iCs/>
                <w:sz w:val="26"/>
                <w:szCs w:val="26"/>
                <w:lang w:val="vi-VN"/>
              </w:rPr>
            </w:pPr>
            <w:r w:rsidRPr="00031099">
              <w:rPr>
                <w:rFonts w:cs="Times New Roman"/>
                <w:i/>
                <w:iCs/>
                <w:sz w:val="26"/>
                <w:szCs w:val="26"/>
                <w:lang w:val="vi-VN"/>
              </w:rPr>
              <w:t>(Bảng số liệu 30.1. SGK trang 149- Sách kết nối tri thức và cuộc sống)</w:t>
            </w:r>
          </w:p>
          <w:p w14:paraId="766DBED0" w14:textId="77777777" w:rsidR="00031099" w:rsidRPr="00031099" w:rsidRDefault="00031099" w:rsidP="005F3AAB">
            <w:pPr>
              <w:spacing w:before="40" w:after="40" w:line="271" w:lineRule="auto"/>
              <w:jc w:val="both"/>
              <w:rPr>
                <w:rFonts w:cs="Times New Roman"/>
                <w:color w:val="EE0000"/>
                <w:sz w:val="26"/>
                <w:szCs w:val="26"/>
                <w:lang w:val="vi-VN"/>
              </w:rPr>
            </w:pPr>
            <w:r w:rsidRPr="00031099">
              <w:rPr>
                <w:rFonts w:cs="Times New Roman"/>
                <w:sz w:val="26"/>
                <w:szCs w:val="26"/>
                <w:lang w:val="vi-VN"/>
              </w:rPr>
              <w:t xml:space="preserve">- Năng suất lúa cả năm của vùng tăng lên, </w:t>
            </w:r>
            <w:r w:rsidRPr="00031099">
              <w:rPr>
                <w:rFonts w:cs="Times New Roman"/>
                <w:color w:val="EE0000"/>
                <w:sz w:val="26"/>
                <w:szCs w:val="26"/>
                <w:lang w:val="vi-VN"/>
              </w:rPr>
              <w:t>năm 2021 đạt 62,4 tạ/ha, cao nhất cả nước.</w:t>
            </w:r>
          </w:p>
          <w:p w14:paraId="6B3E2F11" w14:textId="77777777" w:rsidR="00031099" w:rsidRPr="00031099" w:rsidRDefault="00031099" w:rsidP="005F3AAB">
            <w:pPr>
              <w:spacing w:before="40" w:after="40" w:line="271" w:lineRule="auto"/>
              <w:jc w:val="both"/>
              <w:rPr>
                <w:rFonts w:cs="Times New Roman"/>
                <w:color w:val="EE0000"/>
                <w:sz w:val="26"/>
                <w:szCs w:val="26"/>
                <w:lang w:val="vi-VN"/>
              </w:rPr>
            </w:pPr>
            <w:r w:rsidRPr="00FA1756">
              <w:rPr>
                <w:rFonts w:cs="Times New Roman"/>
                <w:sz w:val="26"/>
                <w:szCs w:val="26"/>
                <w:lang w:val="vi-VN"/>
              </w:rPr>
              <w:t>- Lúa được trồng</w:t>
            </w:r>
            <w:r w:rsidRPr="00031099">
              <w:rPr>
                <w:rFonts w:cs="Times New Roman"/>
                <w:sz w:val="26"/>
                <w:szCs w:val="26"/>
                <w:lang w:val="vi-VN"/>
              </w:rPr>
              <w:t xml:space="preserve"> ở hầu khắp các tỉnh trong vùng, các tỉnh trồng nhiều: </w:t>
            </w:r>
            <w:r w:rsidRPr="00031099">
              <w:rPr>
                <w:rFonts w:cs="Times New Roman"/>
                <w:color w:val="EE0000"/>
                <w:sz w:val="26"/>
                <w:szCs w:val="26"/>
                <w:lang w:val="vi-VN"/>
              </w:rPr>
              <w:t>Kiên Giang; An Giang; Hậu Giang, Sóc Trăng và Đồng Tháp.</w:t>
            </w:r>
          </w:p>
          <w:p w14:paraId="4BA0829B" w14:textId="77777777" w:rsidR="00031099" w:rsidRPr="00031099" w:rsidRDefault="00031099" w:rsidP="005F3AAB">
            <w:pPr>
              <w:spacing w:before="40" w:after="40" w:line="271" w:lineRule="auto"/>
              <w:jc w:val="both"/>
              <w:rPr>
                <w:rFonts w:cs="Times New Roman"/>
                <w:b/>
                <w:bCs/>
                <w:sz w:val="26"/>
                <w:szCs w:val="26"/>
                <w:lang w:val="vi-VN"/>
              </w:rPr>
            </w:pPr>
            <w:r w:rsidRPr="00031099">
              <w:rPr>
                <w:rFonts w:cs="Times New Roman"/>
                <w:b/>
                <w:bCs/>
                <w:sz w:val="26"/>
                <w:szCs w:val="26"/>
                <w:lang w:val="vi-VN"/>
              </w:rPr>
              <w:t>b) Sản xuất thực phẩm</w:t>
            </w:r>
          </w:p>
          <w:p w14:paraId="67BF4FA5" w14:textId="77777777" w:rsidR="00031099" w:rsidRPr="00031099" w:rsidRDefault="00031099" w:rsidP="005F3AAB">
            <w:pPr>
              <w:spacing w:before="40" w:after="40" w:line="271" w:lineRule="auto"/>
              <w:jc w:val="both"/>
              <w:rPr>
                <w:rFonts w:cs="Times New Roman"/>
                <w:b/>
                <w:bCs/>
                <w:sz w:val="26"/>
                <w:szCs w:val="26"/>
                <w:lang w:val="vi-VN"/>
              </w:rPr>
            </w:pPr>
            <w:r w:rsidRPr="00031099">
              <w:rPr>
                <w:rFonts w:cs="Times New Roman"/>
                <w:b/>
                <w:bCs/>
                <w:sz w:val="26"/>
                <w:szCs w:val="26"/>
                <w:lang w:val="vi-VN"/>
              </w:rPr>
              <w:t>* Chăn nuôi</w:t>
            </w:r>
          </w:p>
          <w:p w14:paraId="315F56E4" w14:textId="77777777" w:rsidR="00031099" w:rsidRPr="00031099" w:rsidRDefault="00031099" w:rsidP="005F3AAB">
            <w:pPr>
              <w:spacing w:before="40" w:after="40" w:line="271" w:lineRule="auto"/>
              <w:jc w:val="both"/>
              <w:rPr>
                <w:rFonts w:cs="Times New Roman"/>
                <w:i/>
                <w:iCs/>
                <w:sz w:val="26"/>
                <w:szCs w:val="26"/>
                <w:lang w:val="vi-VN"/>
              </w:rPr>
            </w:pPr>
            <w:r w:rsidRPr="00031099">
              <w:rPr>
                <w:rFonts w:cs="Times New Roman"/>
                <w:i/>
                <w:iCs/>
                <w:sz w:val="26"/>
                <w:szCs w:val="26"/>
                <w:lang w:val="vi-VN"/>
              </w:rPr>
              <w:t>Bảng 30.2. SGK trang 151 (Sách kết nối tri thức và cuộc sống)</w:t>
            </w:r>
          </w:p>
          <w:p w14:paraId="31953C86" w14:textId="77777777" w:rsidR="00031099" w:rsidRPr="00031099" w:rsidRDefault="00031099" w:rsidP="005F3AAB">
            <w:pPr>
              <w:spacing w:before="40" w:after="40" w:line="271" w:lineRule="auto"/>
              <w:jc w:val="both"/>
              <w:rPr>
                <w:rFonts w:cs="Times New Roman"/>
                <w:i/>
                <w:iCs/>
                <w:sz w:val="26"/>
                <w:szCs w:val="26"/>
                <w:lang w:val="vi-VN"/>
              </w:rPr>
            </w:pPr>
          </w:p>
          <w:p w14:paraId="453FB666" w14:textId="77777777" w:rsidR="00031099" w:rsidRPr="00031099" w:rsidRDefault="00031099" w:rsidP="005F3AAB">
            <w:pPr>
              <w:spacing w:before="40" w:after="40" w:line="271" w:lineRule="auto"/>
              <w:jc w:val="both"/>
              <w:rPr>
                <w:rFonts w:cs="Times New Roman"/>
                <w:i/>
                <w:iCs/>
                <w:sz w:val="26"/>
                <w:szCs w:val="26"/>
                <w:lang w:val="vi-VN"/>
              </w:rPr>
            </w:pPr>
          </w:p>
          <w:p w14:paraId="3845391A" w14:textId="77777777" w:rsidR="00031099" w:rsidRPr="00031099" w:rsidRDefault="00031099" w:rsidP="005F3AAB">
            <w:pPr>
              <w:spacing w:before="40" w:after="40" w:line="271" w:lineRule="auto"/>
              <w:jc w:val="both"/>
              <w:rPr>
                <w:rFonts w:cs="Times New Roman"/>
                <w:i/>
                <w:iCs/>
                <w:sz w:val="26"/>
                <w:szCs w:val="26"/>
                <w:lang w:val="vi-VN"/>
              </w:rPr>
            </w:pPr>
          </w:p>
          <w:p w14:paraId="52AC7050" w14:textId="77777777" w:rsidR="00031099" w:rsidRPr="00031099" w:rsidRDefault="00031099" w:rsidP="005F3AAB">
            <w:pPr>
              <w:spacing w:before="40" w:after="40" w:line="271" w:lineRule="auto"/>
              <w:jc w:val="both"/>
              <w:rPr>
                <w:rFonts w:cs="Times New Roman"/>
                <w:i/>
                <w:iCs/>
                <w:sz w:val="26"/>
                <w:szCs w:val="26"/>
                <w:lang w:val="vi-VN"/>
              </w:rPr>
            </w:pPr>
          </w:p>
          <w:p w14:paraId="3C5D8D0C" w14:textId="77777777" w:rsidR="00031099" w:rsidRPr="00031099" w:rsidRDefault="00031099" w:rsidP="005F3AAB">
            <w:pPr>
              <w:spacing w:before="40" w:after="40" w:line="271" w:lineRule="auto"/>
              <w:jc w:val="both"/>
              <w:rPr>
                <w:rFonts w:cs="Times New Roman"/>
                <w:i/>
                <w:iCs/>
                <w:sz w:val="26"/>
                <w:szCs w:val="26"/>
                <w:lang w:val="vi-VN"/>
              </w:rPr>
            </w:pPr>
          </w:p>
          <w:p w14:paraId="6BF8D2FC" w14:textId="77777777" w:rsidR="00031099" w:rsidRPr="00031099" w:rsidRDefault="00031099" w:rsidP="005F3AAB">
            <w:pPr>
              <w:spacing w:before="40" w:after="40" w:line="271" w:lineRule="auto"/>
              <w:jc w:val="both"/>
              <w:rPr>
                <w:rFonts w:cs="Times New Roman"/>
                <w:b/>
                <w:bCs/>
                <w:sz w:val="26"/>
                <w:szCs w:val="26"/>
                <w:lang w:val="vi-VN"/>
              </w:rPr>
            </w:pPr>
            <w:r w:rsidRPr="00031099">
              <w:rPr>
                <w:rFonts w:cs="Times New Roman"/>
                <w:b/>
                <w:bCs/>
                <w:sz w:val="26"/>
                <w:szCs w:val="26"/>
                <w:lang w:val="vi-VN"/>
              </w:rPr>
              <w:t>* Thủy sản</w:t>
            </w:r>
          </w:p>
          <w:p w14:paraId="43C2EE48" w14:textId="77777777" w:rsidR="00031099" w:rsidRPr="00031099" w:rsidRDefault="00031099" w:rsidP="005F3AAB">
            <w:pPr>
              <w:spacing w:before="40" w:after="40" w:line="271" w:lineRule="auto"/>
              <w:jc w:val="both"/>
              <w:rPr>
                <w:rFonts w:cs="Times New Roman"/>
                <w:sz w:val="26"/>
                <w:szCs w:val="26"/>
                <w:lang w:val="vi-VN"/>
              </w:rPr>
            </w:pPr>
            <w:r w:rsidRPr="00FA1756">
              <w:rPr>
                <w:rFonts w:cs="Times New Roman"/>
                <w:sz w:val="26"/>
                <w:szCs w:val="26"/>
                <w:lang w:val="vi-VN"/>
              </w:rPr>
              <w:t xml:space="preserve">- </w:t>
            </w:r>
            <w:r w:rsidRPr="00031099">
              <w:rPr>
                <w:rFonts w:cs="Times New Roman"/>
                <w:sz w:val="26"/>
                <w:szCs w:val="26"/>
                <w:lang w:val="vi-VN"/>
              </w:rPr>
              <w:t>D</w:t>
            </w:r>
            <w:r w:rsidRPr="00FA1756">
              <w:rPr>
                <w:rFonts w:cs="Times New Roman"/>
                <w:sz w:val="26"/>
                <w:szCs w:val="26"/>
                <w:lang w:val="vi-VN"/>
              </w:rPr>
              <w:t xml:space="preserve">iện tích và sản lượng nuôi trồng thủy sản </w:t>
            </w:r>
          </w:p>
          <w:p w14:paraId="283C06D1" w14:textId="77777777" w:rsidR="00031099" w:rsidRPr="00031099" w:rsidRDefault="00031099" w:rsidP="005F3AAB">
            <w:pPr>
              <w:rPr>
                <w:rFonts w:cs="Times New Roman"/>
                <w:sz w:val="26"/>
                <w:szCs w:val="26"/>
                <w:lang w:val="vi-VN"/>
              </w:rPr>
            </w:pPr>
            <w:r w:rsidRPr="00031099">
              <w:rPr>
                <w:rFonts w:cs="Times New Roman"/>
                <w:sz w:val="26"/>
                <w:szCs w:val="26"/>
                <w:lang w:val="vi-VN"/>
              </w:rPr>
              <w:lastRenderedPageBreak/>
              <w:t xml:space="preserve">- Các tỉnh có sản lượng khai thác lớn nhất: </w:t>
            </w:r>
            <w:r w:rsidRPr="00031099">
              <w:rPr>
                <w:rFonts w:cs="Times New Roman"/>
                <w:color w:val="EE0000"/>
                <w:sz w:val="26"/>
                <w:szCs w:val="26"/>
                <w:lang w:val="vi-VN"/>
              </w:rPr>
              <w:t>Kiên Giang; Cà Mau, Bến Tre….</w:t>
            </w:r>
          </w:p>
          <w:p w14:paraId="21DE3E6B"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sz w:val="26"/>
                <w:szCs w:val="26"/>
                <w:lang w:val="vi-VN"/>
              </w:rPr>
              <w:t xml:space="preserve">- </w:t>
            </w:r>
            <w:r w:rsidRPr="00031099">
              <w:rPr>
                <w:rFonts w:cs="Times New Roman"/>
                <w:sz w:val="26"/>
                <w:szCs w:val="26"/>
                <w:lang w:val="vi-VN"/>
              </w:rPr>
              <w:t xml:space="preserve">Các tỉnh có sản lượng nuôi trồng thủy sản lớn là </w:t>
            </w:r>
            <w:r w:rsidRPr="00031099">
              <w:rPr>
                <w:rFonts w:cs="Times New Roman"/>
                <w:color w:val="EE0000"/>
                <w:sz w:val="26"/>
                <w:szCs w:val="26"/>
                <w:lang w:val="vi-VN"/>
              </w:rPr>
              <w:t>Cà Mau, Kiên Giang, Bạc Liêu, Đồng Tháp, An Giang…</w:t>
            </w:r>
          </w:p>
        </w:tc>
        <w:tc>
          <w:tcPr>
            <w:tcW w:w="7149" w:type="dxa"/>
          </w:tcPr>
          <w:p w14:paraId="660D5514"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lastRenderedPageBreak/>
              <w:t xml:space="preserve">III. </w:t>
            </w:r>
            <w:r w:rsidRPr="00031099">
              <w:rPr>
                <w:rFonts w:cs="Times New Roman"/>
                <w:b/>
                <w:sz w:val="26"/>
                <w:szCs w:val="26"/>
                <w:lang w:val="vi-VN"/>
              </w:rPr>
              <w:t>PHÁT TRIỂN SẢN XUẤT LƯƠNG THỰC VÀ THỰC PHẨM</w:t>
            </w:r>
          </w:p>
          <w:p w14:paraId="2885C1AD"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t>2 Tình hình phát triển</w:t>
            </w:r>
          </w:p>
          <w:p w14:paraId="2E63C26B"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a) Sản xuất lương thực</w:t>
            </w:r>
          </w:p>
          <w:p w14:paraId="44266208" w14:textId="77777777" w:rsidR="00031099" w:rsidRPr="00031099" w:rsidRDefault="00031099" w:rsidP="005F3AAB">
            <w:pPr>
              <w:spacing w:before="40" w:after="40" w:line="271" w:lineRule="auto"/>
              <w:jc w:val="both"/>
              <w:rPr>
                <w:rFonts w:cs="Times New Roman"/>
                <w:sz w:val="26"/>
                <w:szCs w:val="26"/>
                <w:lang w:val="vi-VN"/>
              </w:rPr>
            </w:pPr>
            <w:r w:rsidRPr="00A8031F">
              <w:rPr>
                <w:rFonts w:cs="Times New Roman"/>
                <w:sz w:val="26"/>
                <w:szCs w:val="26"/>
                <w:lang w:val="vi-VN"/>
              </w:rPr>
              <w:t>-</w:t>
            </w:r>
            <w:r w:rsidRPr="00A8031F">
              <w:rPr>
                <w:rFonts w:cs="Times New Roman"/>
                <w:color w:val="FF0000"/>
                <w:sz w:val="26"/>
                <w:szCs w:val="26"/>
                <w:lang w:val="vi-VN"/>
              </w:rPr>
              <w:t xml:space="preserve"> </w:t>
            </w:r>
            <w:r w:rsidRPr="00031099">
              <w:rPr>
                <w:rFonts w:cs="Times New Roman"/>
                <w:color w:val="EE0000"/>
                <w:sz w:val="26"/>
                <w:szCs w:val="26"/>
                <w:lang w:val="vi-VN"/>
              </w:rPr>
              <w:t xml:space="preserve">Năm 2024, vùng chiếm khoảng hơn 50% cả nước về </w:t>
            </w:r>
            <w:r w:rsidRPr="00031099">
              <w:rPr>
                <w:rFonts w:cs="Times New Roman"/>
                <w:sz w:val="26"/>
                <w:szCs w:val="26"/>
                <w:lang w:val="vi-VN"/>
              </w:rPr>
              <w:t>diện tích gieo trồng và sản lượng lương thực có hạt của cả nước.</w:t>
            </w:r>
          </w:p>
          <w:p w14:paraId="0F8B9A9C" w14:textId="77777777" w:rsidR="00031099" w:rsidRPr="00031099" w:rsidRDefault="00031099" w:rsidP="005F3AAB">
            <w:pPr>
              <w:spacing w:before="40" w:after="40" w:line="271" w:lineRule="auto"/>
              <w:jc w:val="both"/>
              <w:rPr>
                <w:rFonts w:cs="Times New Roman"/>
                <w:sz w:val="26"/>
                <w:szCs w:val="26"/>
                <w:lang w:val="vi-VN"/>
              </w:rPr>
            </w:pPr>
            <w:r w:rsidRPr="00031099">
              <w:rPr>
                <w:rFonts w:cs="Times New Roman"/>
                <w:sz w:val="26"/>
                <w:szCs w:val="26"/>
                <w:lang w:val="vi-VN"/>
              </w:rPr>
              <w:t xml:space="preserve">- Bình quân lương thực đầu người của </w:t>
            </w:r>
            <w:r w:rsidRPr="00031099">
              <w:rPr>
                <w:rFonts w:cs="Times New Roman"/>
                <w:color w:val="EE0000"/>
                <w:sz w:val="26"/>
                <w:szCs w:val="26"/>
                <w:lang w:val="vi-VN"/>
              </w:rPr>
              <w:t xml:space="preserve">vùng đạt 1 348,1 kg, gấp hơn 2,8 lần </w:t>
            </w:r>
            <w:r w:rsidRPr="00031099">
              <w:rPr>
                <w:rFonts w:cs="Times New Roman"/>
                <w:sz w:val="26"/>
                <w:szCs w:val="26"/>
                <w:lang w:val="vi-VN"/>
              </w:rPr>
              <w:t>mức bình quân của cả nước.</w:t>
            </w:r>
          </w:p>
          <w:p w14:paraId="79B71402" w14:textId="77777777" w:rsidR="00031099" w:rsidRPr="00031099" w:rsidRDefault="00031099" w:rsidP="005F3AAB">
            <w:pPr>
              <w:spacing w:before="40" w:after="40" w:line="271" w:lineRule="auto"/>
              <w:jc w:val="both"/>
              <w:rPr>
                <w:rFonts w:cs="Times New Roman"/>
                <w:color w:val="EE0000"/>
                <w:sz w:val="26"/>
                <w:szCs w:val="26"/>
                <w:lang w:val="vi-VN"/>
              </w:rPr>
            </w:pPr>
            <w:r w:rsidRPr="00031099">
              <w:rPr>
                <w:rFonts w:cs="Times New Roman"/>
                <w:sz w:val="26"/>
                <w:szCs w:val="26"/>
                <w:lang w:val="vi-VN"/>
              </w:rPr>
              <w:t xml:space="preserve">- </w:t>
            </w:r>
            <w:r w:rsidRPr="00031099">
              <w:rPr>
                <w:rFonts w:cs="Times New Roman"/>
                <w:color w:val="EE0000"/>
                <w:sz w:val="26"/>
                <w:szCs w:val="26"/>
                <w:lang w:val="vi-VN"/>
              </w:rPr>
              <w:t xml:space="preserve">Lúa </w:t>
            </w:r>
            <w:r w:rsidRPr="00031099">
              <w:rPr>
                <w:rFonts w:cs="Times New Roman"/>
                <w:sz w:val="26"/>
                <w:szCs w:val="26"/>
                <w:lang w:val="vi-VN"/>
              </w:rPr>
              <w:t xml:space="preserve">là cây lương thực chủ đạo, chiếm </w:t>
            </w:r>
            <w:r w:rsidRPr="00031099">
              <w:rPr>
                <w:rFonts w:cs="Times New Roman"/>
                <w:color w:val="EE0000"/>
                <w:sz w:val="26"/>
                <w:szCs w:val="26"/>
                <w:lang w:val="vi-VN"/>
              </w:rPr>
              <w:t>hơn 99% về diện tích và sản lượng lương thực có hạt của ĐB Sông Cửu Long.</w:t>
            </w:r>
          </w:p>
          <w:p w14:paraId="7F87798C"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Bảng diện tích, sản lượng lúa của Đồng bằng sông Cửu Long giai đoạn 2020-2024</w:t>
            </w:r>
          </w:p>
          <w:tbl>
            <w:tblPr>
              <w:tblStyle w:val="TableGrid"/>
              <w:tblW w:w="0" w:type="auto"/>
              <w:jc w:val="center"/>
              <w:tblLook w:val="04A0" w:firstRow="1" w:lastRow="0" w:firstColumn="1" w:lastColumn="0" w:noHBand="0" w:noVBand="1"/>
            </w:tblPr>
            <w:tblGrid>
              <w:gridCol w:w="1661"/>
              <w:gridCol w:w="1403"/>
              <w:gridCol w:w="1868"/>
              <w:gridCol w:w="1462"/>
              <w:gridCol w:w="1823"/>
            </w:tblGrid>
            <w:tr w:rsidR="00031099" w:rsidRPr="005F3AAB" w14:paraId="396145D8" w14:textId="77777777" w:rsidTr="005F3AAB">
              <w:trPr>
                <w:trHeight w:val="302"/>
                <w:jc w:val="center"/>
              </w:trPr>
              <w:tc>
                <w:tcPr>
                  <w:tcW w:w="1980" w:type="dxa"/>
                  <w:vMerge w:val="restart"/>
                  <w:tcBorders>
                    <w:tl2br w:val="single" w:sz="4" w:space="0" w:color="auto"/>
                  </w:tcBorders>
                </w:tcPr>
                <w:p w14:paraId="0B4EF490"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 xml:space="preserve">    Chỉ tiêu</w:t>
                  </w:r>
                </w:p>
                <w:p w14:paraId="6F08DFCC" w14:textId="77777777" w:rsidR="00031099" w:rsidRPr="00031099" w:rsidRDefault="00031099" w:rsidP="005F3AAB">
                  <w:pPr>
                    <w:rPr>
                      <w:rFonts w:cs="Times New Roman"/>
                      <w:b/>
                      <w:color w:val="000000" w:themeColor="text1"/>
                      <w:lang w:val="vi-VN"/>
                    </w:rPr>
                  </w:pPr>
                  <w:r w:rsidRPr="00031099">
                    <w:rPr>
                      <w:rFonts w:cs="Times New Roman"/>
                      <w:b/>
                      <w:color w:val="000000" w:themeColor="text1"/>
                      <w:lang w:val="vi-VN"/>
                    </w:rPr>
                    <w:t>Năm</w:t>
                  </w:r>
                </w:p>
              </w:tc>
              <w:tc>
                <w:tcPr>
                  <w:tcW w:w="3888" w:type="dxa"/>
                  <w:gridSpan w:val="2"/>
                </w:tcPr>
                <w:p w14:paraId="427E8ABF"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Diện tích gieo trồng</w:t>
                  </w:r>
                </w:p>
              </w:tc>
              <w:tc>
                <w:tcPr>
                  <w:tcW w:w="3908" w:type="dxa"/>
                  <w:gridSpan w:val="2"/>
                </w:tcPr>
                <w:p w14:paraId="0B9DA21F"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Sản lượng</w:t>
                  </w:r>
                </w:p>
              </w:tc>
            </w:tr>
            <w:tr w:rsidR="00031099" w:rsidRPr="005F3AAB" w14:paraId="5166F417" w14:textId="77777777" w:rsidTr="005F3AAB">
              <w:trPr>
                <w:trHeight w:val="302"/>
                <w:jc w:val="center"/>
              </w:trPr>
              <w:tc>
                <w:tcPr>
                  <w:tcW w:w="1980" w:type="dxa"/>
                  <w:vMerge/>
                  <w:tcBorders>
                    <w:tl2br w:val="single" w:sz="4" w:space="0" w:color="auto"/>
                  </w:tcBorders>
                </w:tcPr>
                <w:p w14:paraId="63C14D5A" w14:textId="77777777" w:rsidR="00031099" w:rsidRPr="00031099" w:rsidRDefault="00031099" w:rsidP="005F3AAB">
                  <w:pPr>
                    <w:jc w:val="center"/>
                    <w:rPr>
                      <w:rFonts w:cs="Times New Roman"/>
                      <w:b/>
                      <w:color w:val="000000" w:themeColor="text1"/>
                      <w:lang w:val="vi-VN"/>
                    </w:rPr>
                  </w:pPr>
                </w:p>
              </w:tc>
              <w:tc>
                <w:tcPr>
                  <w:tcW w:w="1620" w:type="dxa"/>
                </w:tcPr>
                <w:p w14:paraId="09C16664"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Triệu ha</w:t>
                  </w:r>
                </w:p>
              </w:tc>
              <w:tc>
                <w:tcPr>
                  <w:tcW w:w="2268" w:type="dxa"/>
                </w:tcPr>
                <w:p w14:paraId="5B81C4FF"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So với cả nước (%)</w:t>
                  </w:r>
                </w:p>
              </w:tc>
              <w:tc>
                <w:tcPr>
                  <w:tcW w:w="1701" w:type="dxa"/>
                </w:tcPr>
                <w:p w14:paraId="1C6F4D18"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Triệu tấn</w:t>
                  </w:r>
                </w:p>
              </w:tc>
              <w:tc>
                <w:tcPr>
                  <w:tcW w:w="2207" w:type="dxa"/>
                </w:tcPr>
                <w:p w14:paraId="74ED5F1E"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So với cả nước (%)</w:t>
                  </w:r>
                </w:p>
              </w:tc>
            </w:tr>
            <w:tr w:rsidR="00031099" w:rsidRPr="005F3AAB" w14:paraId="3E8F6020" w14:textId="77777777" w:rsidTr="005F3AAB">
              <w:trPr>
                <w:trHeight w:val="302"/>
                <w:jc w:val="center"/>
              </w:trPr>
              <w:tc>
                <w:tcPr>
                  <w:tcW w:w="1980" w:type="dxa"/>
                </w:tcPr>
                <w:p w14:paraId="75AEE94C"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2020</w:t>
                  </w:r>
                </w:p>
              </w:tc>
              <w:tc>
                <w:tcPr>
                  <w:tcW w:w="1620" w:type="dxa"/>
                </w:tcPr>
                <w:p w14:paraId="52390BBC"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3,46</w:t>
                  </w:r>
                </w:p>
              </w:tc>
              <w:tc>
                <w:tcPr>
                  <w:tcW w:w="2268" w:type="dxa"/>
                  <w:vAlign w:val="bottom"/>
                </w:tcPr>
                <w:p w14:paraId="71840056"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47,5</w:t>
                  </w:r>
                </w:p>
              </w:tc>
              <w:tc>
                <w:tcPr>
                  <w:tcW w:w="1701" w:type="dxa"/>
                  <w:vAlign w:val="bottom"/>
                </w:tcPr>
                <w:p w14:paraId="700DE9A9"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21,0</w:t>
                  </w:r>
                </w:p>
              </w:tc>
              <w:tc>
                <w:tcPr>
                  <w:tcW w:w="2207" w:type="dxa"/>
                  <w:vAlign w:val="bottom"/>
                </w:tcPr>
                <w:p w14:paraId="60C9F380"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49,1</w:t>
                  </w:r>
                </w:p>
              </w:tc>
            </w:tr>
            <w:tr w:rsidR="00031099" w:rsidRPr="005F3AAB" w14:paraId="76A39A56" w14:textId="77777777" w:rsidTr="005F3AAB">
              <w:trPr>
                <w:trHeight w:val="291"/>
                <w:jc w:val="center"/>
              </w:trPr>
              <w:tc>
                <w:tcPr>
                  <w:tcW w:w="1980" w:type="dxa"/>
                </w:tcPr>
                <w:p w14:paraId="1D677150"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lastRenderedPageBreak/>
                    <w:t>2021</w:t>
                  </w:r>
                </w:p>
              </w:tc>
              <w:tc>
                <w:tcPr>
                  <w:tcW w:w="1620" w:type="dxa"/>
                </w:tcPr>
                <w:p w14:paraId="2472BAB1"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3,39</w:t>
                  </w:r>
                </w:p>
              </w:tc>
              <w:tc>
                <w:tcPr>
                  <w:tcW w:w="2268" w:type="dxa"/>
                  <w:vAlign w:val="bottom"/>
                </w:tcPr>
                <w:p w14:paraId="6070EDB8"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46,8</w:t>
                  </w:r>
                </w:p>
              </w:tc>
              <w:tc>
                <w:tcPr>
                  <w:tcW w:w="1701" w:type="dxa"/>
                  <w:vAlign w:val="bottom"/>
                </w:tcPr>
                <w:p w14:paraId="675C8861"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21,4</w:t>
                  </w:r>
                </w:p>
              </w:tc>
              <w:tc>
                <w:tcPr>
                  <w:tcW w:w="2207" w:type="dxa"/>
                  <w:vAlign w:val="bottom"/>
                </w:tcPr>
                <w:p w14:paraId="63E8D797"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48,8</w:t>
                  </w:r>
                </w:p>
              </w:tc>
            </w:tr>
            <w:tr w:rsidR="00031099" w:rsidRPr="005F3AAB" w14:paraId="1B3FE027" w14:textId="77777777" w:rsidTr="005F3AAB">
              <w:trPr>
                <w:trHeight w:val="291"/>
                <w:jc w:val="center"/>
              </w:trPr>
              <w:tc>
                <w:tcPr>
                  <w:tcW w:w="1980" w:type="dxa"/>
                </w:tcPr>
                <w:p w14:paraId="7D64D750"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2022</w:t>
                  </w:r>
                </w:p>
              </w:tc>
              <w:tc>
                <w:tcPr>
                  <w:tcW w:w="1620" w:type="dxa"/>
                </w:tcPr>
                <w:p w14:paraId="20A524DB"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3,29</w:t>
                  </w:r>
                </w:p>
              </w:tc>
              <w:tc>
                <w:tcPr>
                  <w:tcW w:w="2268" w:type="dxa"/>
                  <w:vAlign w:val="bottom"/>
                </w:tcPr>
                <w:p w14:paraId="7A83A4B8"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46,3</w:t>
                  </w:r>
                </w:p>
              </w:tc>
              <w:tc>
                <w:tcPr>
                  <w:tcW w:w="1701" w:type="dxa"/>
                  <w:vAlign w:val="bottom"/>
                </w:tcPr>
                <w:p w14:paraId="27532BC5"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20,7</w:t>
                  </w:r>
                </w:p>
              </w:tc>
              <w:tc>
                <w:tcPr>
                  <w:tcW w:w="2207" w:type="dxa"/>
                  <w:vAlign w:val="bottom"/>
                </w:tcPr>
                <w:p w14:paraId="3CC2E109"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48,5</w:t>
                  </w:r>
                </w:p>
              </w:tc>
            </w:tr>
            <w:tr w:rsidR="00031099" w:rsidRPr="005F3AAB" w14:paraId="6E705A14" w14:textId="77777777" w:rsidTr="005F3AAB">
              <w:trPr>
                <w:trHeight w:val="291"/>
                <w:jc w:val="center"/>
              </w:trPr>
              <w:tc>
                <w:tcPr>
                  <w:tcW w:w="1980" w:type="dxa"/>
                </w:tcPr>
                <w:p w14:paraId="7C86EF63"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2024</w:t>
                  </w:r>
                </w:p>
              </w:tc>
              <w:tc>
                <w:tcPr>
                  <w:tcW w:w="1620" w:type="dxa"/>
                </w:tcPr>
                <w:p w14:paraId="5F9AA425"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3,32</w:t>
                  </w:r>
                </w:p>
              </w:tc>
              <w:tc>
                <w:tcPr>
                  <w:tcW w:w="2268" w:type="dxa"/>
                  <w:vAlign w:val="bottom"/>
                </w:tcPr>
                <w:p w14:paraId="4A9810F5"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46,6</w:t>
                  </w:r>
                </w:p>
              </w:tc>
              <w:tc>
                <w:tcPr>
                  <w:tcW w:w="1701" w:type="dxa"/>
                  <w:vAlign w:val="bottom"/>
                </w:tcPr>
                <w:p w14:paraId="46CF67F6"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21,3</w:t>
                  </w:r>
                </w:p>
              </w:tc>
              <w:tc>
                <w:tcPr>
                  <w:tcW w:w="2207" w:type="dxa"/>
                  <w:vAlign w:val="bottom"/>
                </w:tcPr>
                <w:p w14:paraId="1DD423DB"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49,0</w:t>
                  </w:r>
                </w:p>
              </w:tc>
            </w:tr>
          </w:tbl>
          <w:p w14:paraId="673CA314" w14:textId="77777777" w:rsidR="00031099" w:rsidRPr="00031099" w:rsidRDefault="00031099" w:rsidP="005F3AAB">
            <w:pPr>
              <w:spacing w:before="40" w:after="40" w:line="271" w:lineRule="auto"/>
              <w:jc w:val="both"/>
              <w:rPr>
                <w:rFonts w:cs="Times New Roman"/>
                <w:color w:val="EE0000"/>
                <w:sz w:val="26"/>
                <w:szCs w:val="26"/>
                <w:lang w:val="vi-VN"/>
              </w:rPr>
            </w:pPr>
            <w:r w:rsidRPr="00031099">
              <w:rPr>
                <w:rFonts w:cs="Times New Roman"/>
                <w:sz w:val="26"/>
                <w:szCs w:val="26"/>
                <w:lang w:val="vi-VN"/>
              </w:rPr>
              <w:t xml:space="preserve">- Năng suất lúa cả năm của vùng tăng lên, </w:t>
            </w:r>
            <w:r w:rsidRPr="00031099">
              <w:rPr>
                <w:rFonts w:cs="Times New Roman"/>
                <w:color w:val="EE0000"/>
                <w:sz w:val="26"/>
                <w:szCs w:val="26"/>
                <w:lang w:val="vi-VN"/>
              </w:rPr>
              <w:t>năm 2024 đạt 64,2 tạ/ha, cao nhất cả nước.</w:t>
            </w:r>
          </w:p>
          <w:p w14:paraId="1C49332C" w14:textId="77777777" w:rsidR="00031099" w:rsidRPr="00031099" w:rsidRDefault="00031099" w:rsidP="005F3AAB">
            <w:pPr>
              <w:spacing w:before="40" w:after="40" w:line="271" w:lineRule="auto"/>
              <w:jc w:val="both"/>
              <w:rPr>
                <w:rFonts w:cs="Times New Roman"/>
                <w:color w:val="EE0000"/>
                <w:sz w:val="26"/>
                <w:szCs w:val="26"/>
                <w:lang w:val="vi-VN"/>
              </w:rPr>
            </w:pPr>
            <w:r w:rsidRPr="00FA1756">
              <w:rPr>
                <w:rFonts w:cs="Times New Roman"/>
                <w:sz w:val="26"/>
                <w:szCs w:val="26"/>
                <w:lang w:val="vi-VN"/>
              </w:rPr>
              <w:t>- Lúa được trồng</w:t>
            </w:r>
            <w:r w:rsidRPr="00031099">
              <w:rPr>
                <w:rFonts w:cs="Times New Roman"/>
                <w:sz w:val="26"/>
                <w:szCs w:val="26"/>
                <w:lang w:val="vi-VN"/>
              </w:rPr>
              <w:t xml:space="preserve"> ở hầu khắp các tỉnh trong vùng, các tỉnh trồng nhiều: </w:t>
            </w:r>
            <w:r w:rsidRPr="00031099">
              <w:rPr>
                <w:rFonts w:cs="Times New Roman"/>
                <w:color w:val="EE0000"/>
                <w:sz w:val="26"/>
                <w:szCs w:val="26"/>
                <w:lang w:val="vi-VN"/>
              </w:rPr>
              <w:t>An Giang; Đồng Tháp.</w:t>
            </w:r>
          </w:p>
          <w:p w14:paraId="3F3CF0F5" w14:textId="77777777" w:rsidR="00031099" w:rsidRPr="00031099" w:rsidRDefault="00031099" w:rsidP="005F3AAB">
            <w:pPr>
              <w:spacing w:before="40" w:after="40" w:line="271" w:lineRule="auto"/>
              <w:jc w:val="both"/>
              <w:rPr>
                <w:rFonts w:cs="Times New Roman"/>
                <w:color w:val="EE0000"/>
                <w:sz w:val="26"/>
                <w:szCs w:val="26"/>
                <w:lang w:val="vi-VN"/>
              </w:rPr>
            </w:pPr>
          </w:p>
          <w:p w14:paraId="1FF4B5E8" w14:textId="77777777" w:rsidR="00031099" w:rsidRPr="00031099" w:rsidRDefault="00031099" w:rsidP="005F3AAB">
            <w:pPr>
              <w:spacing w:before="40" w:after="40" w:line="271" w:lineRule="auto"/>
              <w:jc w:val="both"/>
              <w:rPr>
                <w:rFonts w:cs="Times New Roman"/>
                <w:color w:val="EE0000"/>
                <w:sz w:val="26"/>
                <w:szCs w:val="26"/>
                <w:lang w:val="vi-VN"/>
              </w:rPr>
            </w:pPr>
          </w:p>
          <w:p w14:paraId="09F34307" w14:textId="77777777" w:rsidR="00031099" w:rsidRPr="00031099" w:rsidRDefault="00031099" w:rsidP="005F3AAB">
            <w:pPr>
              <w:spacing w:before="40" w:after="40" w:line="271" w:lineRule="auto"/>
              <w:jc w:val="both"/>
              <w:rPr>
                <w:rFonts w:cs="Times New Roman"/>
                <w:color w:val="EE0000"/>
                <w:sz w:val="26"/>
                <w:szCs w:val="26"/>
                <w:lang w:val="vi-VN"/>
              </w:rPr>
            </w:pPr>
          </w:p>
          <w:p w14:paraId="545F0A6E" w14:textId="77777777" w:rsidR="00031099" w:rsidRPr="00031099" w:rsidRDefault="00031099" w:rsidP="005F3AAB">
            <w:pPr>
              <w:spacing w:before="40" w:after="40" w:line="271" w:lineRule="auto"/>
              <w:jc w:val="both"/>
              <w:rPr>
                <w:rFonts w:cs="Times New Roman"/>
                <w:color w:val="EE0000"/>
                <w:sz w:val="26"/>
                <w:szCs w:val="26"/>
                <w:lang w:val="vi-VN"/>
              </w:rPr>
            </w:pPr>
          </w:p>
          <w:p w14:paraId="5D200237" w14:textId="77777777" w:rsidR="00031099" w:rsidRPr="00031099" w:rsidRDefault="00031099" w:rsidP="005F3AAB">
            <w:pPr>
              <w:spacing w:before="40" w:after="40" w:line="271" w:lineRule="auto"/>
              <w:jc w:val="both"/>
              <w:rPr>
                <w:rFonts w:cs="Times New Roman"/>
                <w:color w:val="EE0000"/>
                <w:sz w:val="26"/>
                <w:szCs w:val="26"/>
                <w:lang w:val="vi-VN"/>
              </w:rPr>
            </w:pPr>
          </w:p>
          <w:p w14:paraId="3001D32B" w14:textId="77777777" w:rsidR="00031099" w:rsidRPr="00031099" w:rsidRDefault="00031099" w:rsidP="005F3AAB">
            <w:pPr>
              <w:spacing w:before="40" w:after="40" w:line="271" w:lineRule="auto"/>
              <w:jc w:val="both"/>
              <w:rPr>
                <w:rFonts w:cs="Times New Roman"/>
                <w:b/>
                <w:bCs/>
                <w:sz w:val="26"/>
                <w:szCs w:val="26"/>
                <w:lang w:val="vi-VN"/>
              </w:rPr>
            </w:pPr>
            <w:r w:rsidRPr="00031099">
              <w:rPr>
                <w:rFonts w:cs="Times New Roman"/>
                <w:b/>
                <w:bCs/>
                <w:sz w:val="26"/>
                <w:szCs w:val="26"/>
                <w:lang w:val="vi-VN"/>
              </w:rPr>
              <w:t>b) Sản xuất thực phẩm</w:t>
            </w:r>
          </w:p>
          <w:p w14:paraId="510EF4A2" w14:textId="77777777" w:rsidR="00031099" w:rsidRPr="00031099" w:rsidRDefault="00031099" w:rsidP="005F3AAB">
            <w:pPr>
              <w:spacing w:before="40" w:after="40" w:line="271" w:lineRule="auto"/>
              <w:jc w:val="both"/>
              <w:rPr>
                <w:rFonts w:cs="Times New Roman"/>
                <w:b/>
                <w:bCs/>
                <w:sz w:val="26"/>
                <w:szCs w:val="26"/>
                <w:lang w:val="vi-VN"/>
              </w:rPr>
            </w:pPr>
            <w:r w:rsidRPr="00031099">
              <w:rPr>
                <w:rFonts w:cs="Times New Roman"/>
                <w:b/>
                <w:bCs/>
                <w:sz w:val="26"/>
                <w:szCs w:val="26"/>
                <w:lang w:val="vi-VN"/>
              </w:rPr>
              <w:t>* Chăn nuôi</w:t>
            </w:r>
          </w:p>
          <w:p w14:paraId="45CBC6CA" w14:textId="77777777" w:rsidR="00031099" w:rsidRPr="00842083" w:rsidRDefault="00031099" w:rsidP="005F3AAB">
            <w:pPr>
              <w:jc w:val="center"/>
              <w:rPr>
                <w:rFonts w:cs="Times New Roman"/>
                <w:b/>
                <w:color w:val="000000" w:themeColor="text1"/>
                <w:lang w:val="vi-VN"/>
              </w:rPr>
            </w:pPr>
            <w:r w:rsidRPr="00031099">
              <w:rPr>
                <w:rFonts w:cs="Times New Roman"/>
                <w:b/>
                <w:color w:val="000000" w:themeColor="text1"/>
                <w:lang w:val="vi-VN"/>
              </w:rPr>
              <w:t xml:space="preserve">Bảng </w:t>
            </w:r>
            <w:r>
              <w:rPr>
                <w:rFonts w:cs="Times New Roman"/>
                <w:b/>
                <w:color w:val="000000" w:themeColor="text1"/>
                <w:lang w:val="vi-VN"/>
              </w:rPr>
              <w:t xml:space="preserve">: </w:t>
            </w:r>
            <w:r w:rsidRPr="00031099">
              <w:rPr>
                <w:rFonts w:cs="Times New Roman"/>
                <w:b/>
                <w:color w:val="000000" w:themeColor="text1"/>
                <w:lang w:val="vi-VN"/>
              </w:rPr>
              <w:t>SỐ</w:t>
            </w:r>
            <w:r>
              <w:rPr>
                <w:rFonts w:cs="Times New Roman"/>
                <w:b/>
                <w:color w:val="000000" w:themeColor="text1"/>
                <w:lang w:val="vi-VN"/>
              </w:rPr>
              <w:t xml:space="preserve"> LƯỢNG BÒ, LỢN VÀ GIA CẦM VÙNG ĐỒNG BẰNG SÔNG CỬU LONG  NĂM 2010 VÀ NĂM 2024</w:t>
            </w:r>
          </w:p>
          <w:tbl>
            <w:tblPr>
              <w:tblStyle w:val="TableGrid"/>
              <w:tblW w:w="0" w:type="auto"/>
              <w:jc w:val="center"/>
              <w:tblLook w:val="04A0" w:firstRow="1" w:lastRow="0" w:firstColumn="1" w:lastColumn="0" w:noHBand="0" w:noVBand="1"/>
            </w:tblPr>
            <w:tblGrid>
              <w:gridCol w:w="1644"/>
              <w:gridCol w:w="1429"/>
              <w:gridCol w:w="1854"/>
              <w:gridCol w:w="1481"/>
              <w:gridCol w:w="1809"/>
            </w:tblGrid>
            <w:tr w:rsidR="00031099" w:rsidRPr="005F3AAB" w14:paraId="3EC311DB" w14:textId="77777777" w:rsidTr="005F3AAB">
              <w:trPr>
                <w:trHeight w:val="302"/>
                <w:jc w:val="center"/>
              </w:trPr>
              <w:tc>
                <w:tcPr>
                  <w:tcW w:w="1701" w:type="dxa"/>
                  <w:vMerge w:val="restart"/>
                  <w:tcBorders>
                    <w:tl2br w:val="single" w:sz="4" w:space="0" w:color="auto"/>
                  </w:tcBorders>
                </w:tcPr>
                <w:p w14:paraId="3596085A"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 xml:space="preserve">          Năm</w:t>
                  </w:r>
                </w:p>
                <w:p w14:paraId="57CB3DC9" w14:textId="77777777" w:rsidR="00031099" w:rsidRDefault="00031099" w:rsidP="005F3AAB">
                  <w:pPr>
                    <w:rPr>
                      <w:rFonts w:cs="Times New Roman"/>
                      <w:b/>
                      <w:color w:val="000000" w:themeColor="text1"/>
                      <w:lang w:val="vi-VN"/>
                    </w:rPr>
                  </w:pPr>
                </w:p>
                <w:p w14:paraId="2B0E20BC" w14:textId="77777777" w:rsidR="00031099" w:rsidRPr="00842083" w:rsidRDefault="00031099" w:rsidP="005F3AAB">
                  <w:pPr>
                    <w:rPr>
                      <w:rFonts w:cs="Times New Roman"/>
                      <w:b/>
                      <w:color w:val="000000" w:themeColor="text1"/>
                      <w:lang w:val="vi-VN"/>
                    </w:rPr>
                  </w:pPr>
                  <w:r w:rsidRPr="00031099">
                    <w:rPr>
                      <w:rFonts w:cs="Times New Roman"/>
                      <w:b/>
                      <w:color w:val="000000" w:themeColor="text1"/>
                      <w:lang w:val="vi-VN"/>
                    </w:rPr>
                    <w:t>Vật</w:t>
                  </w:r>
                  <w:r>
                    <w:rPr>
                      <w:rFonts w:cs="Times New Roman"/>
                      <w:b/>
                      <w:color w:val="000000" w:themeColor="text1"/>
                      <w:lang w:val="vi-VN"/>
                    </w:rPr>
                    <w:t xml:space="preserve"> nuôi</w:t>
                  </w:r>
                </w:p>
              </w:tc>
              <w:tc>
                <w:tcPr>
                  <w:tcW w:w="3373" w:type="dxa"/>
                  <w:gridSpan w:val="2"/>
                </w:tcPr>
                <w:p w14:paraId="580AA888"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2010</w:t>
                  </w:r>
                </w:p>
              </w:tc>
              <w:tc>
                <w:tcPr>
                  <w:tcW w:w="3389" w:type="dxa"/>
                  <w:gridSpan w:val="2"/>
                </w:tcPr>
                <w:p w14:paraId="2BF05A40" w14:textId="77777777" w:rsidR="00031099" w:rsidRPr="00031099" w:rsidRDefault="00031099" w:rsidP="005F3AAB">
                  <w:pPr>
                    <w:jc w:val="center"/>
                    <w:rPr>
                      <w:rFonts w:cs="Times New Roman"/>
                      <w:b/>
                      <w:color w:val="000000" w:themeColor="text1"/>
                      <w:lang w:val="vi-VN"/>
                    </w:rPr>
                  </w:pPr>
                  <w:r w:rsidRPr="00031099">
                    <w:rPr>
                      <w:rFonts w:cs="Times New Roman"/>
                      <w:b/>
                      <w:color w:val="000000" w:themeColor="text1"/>
                      <w:lang w:val="vi-VN"/>
                    </w:rPr>
                    <w:t>2024</w:t>
                  </w:r>
                </w:p>
              </w:tc>
            </w:tr>
            <w:tr w:rsidR="00031099" w:rsidRPr="005F3AAB" w14:paraId="285A40B0" w14:textId="77777777" w:rsidTr="005F3AAB">
              <w:trPr>
                <w:trHeight w:val="302"/>
                <w:jc w:val="center"/>
              </w:trPr>
              <w:tc>
                <w:tcPr>
                  <w:tcW w:w="1701" w:type="dxa"/>
                  <w:vMerge/>
                  <w:tcBorders>
                    <w:tl2br w:val="single" w:sz="4" w:space="0" w:color="auto"/>
                  </w:tcBorders>
                </w:tcPr>
                <w:p w14:paraId="5C90D8C5" w14:textId="77777777" w:rsidR="00031099" w:rsidRPr="00031099" w:rsidRDefault="00031099" w:rsidP="005F3AAB">
                  <w:pPr>
                    <w:jc w:val="center"/>
                    <w:rPr>
                      <w:rFonts w:cs="Times New Roman"/>
                      <w:b/>
                      <w:color w:val="000000" w:themeColor="text1"/>
                      <w:lang w:val="vi-VN"/>
                    </w:rPr>
                  </w:pPr>
                </w:p>
              </w:tc>
              <w:tc>
                <w:tcPr>
                  <w:tcW w:w="1449" w:type="dxa"/>
                </w:tcPr>
                <w:p w14:paraId="3BD8F215" w14:textId="77777777" w:rsidR="00031099" w:rsidRDefault="00031099" w:rsidP="005F3AAB">
                  <w:pPr>
                    <w:jc w:val="center"/>
                    <w:rPr>
                      <w:rFonts w:cs="Times New Roman"/>
                      <w:color w:val="000000" w:themeColor="text1"/>
                      <w:lang w:val="vi-VN"/>
                    </w:rPr>
                  </w:pPr>
                  <w:r w:rsidRPr="00031099">
                    <w:rPr>
                      <w:rFonts w:cs="Times New Roman"/>
                      <w:color w:val="000000" w:themeColor="text1"/>
                      <w:lang w:val="vi-VN"/>
                    </w:rPr>
                    <w:t>Số</w:t>
                  </w:r>
                  <w:r>
                    <w:rPr>
                      <w:rFonts w:cs="Times New Roman"/>
                      <w:color w:val="000000" w:themeColor="text1"/>
                      <w:lang w:val="vi-VN"/>
                    </w:rPr>
                    <w:t xml:space="preserve"> lượng</w:t>
                  </w:r>
                </w:p>
                <w:p w14:paraId="0CCBD46B" w14:textId="77777777" w:rsidR="00031099" w:rsidRPr="00842083" w:rsidRDefault="00031099" w:rsidP="005F3AAB">
                  <w:pPr>
                    <w:jc w:val="center"/>
                    <w:rPr>
                      <w:rFonts w:cs="Times New Roman"/>
                      <w:color w:val="000000" w:themeColor="text1"/>
                      <w:lang w:val="vi-VN"/>
                    </w:rPr>
                  </w:pPr>
                  <w:r>
                    <w:rPr>
                      <w:rFonts w:cs="Times New Roman"/>
                      <w:color w:val="000000" w:themeColor="text1"/>
                      <w:lang w:val="vi-VN"/>
                    </w:rPr>
                    <w:t>(nghìn con)</w:t>
                  </w:r>
                </w:p>
              </w:tc>
              <w:tc>
                <w:tcPr>
                  <w:tcW w:w="1924" w:type="dxa"/>
                </w:tcPr>
                <w:p w14:paraId="02A0B69C"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So với cả nước (%)</w:t>
                  </w:r>
                </w:p>
              </w:tc>
              <w:tc>
                <w:tcPr>
                  <w:tcW w:w="1513" w:type="dxa"/>
                </w:tcPr>
                <w:p w14:paraId="6A8A38D0" w14:textId="77777777" w:rsidR="00031099" w:rsidRDefault="00031099" w:rsidP="005F3AAB">
                  <w:pPr>
                    <w:jc w:val="center"/>
                    <w:rPr>
                      <w:rFonts w:cs="Times New Roman"/>
                      <w:color w:val="000000" w:themeColor="text1"/>
                      <w:lang w:val="vi-VN"/>
                    </w:rPr>
                  </w:pPr>
                  <w:r w:rsidRPr="00031099">
                    <w:rPr>
                      <w:rFonts w:cs="Times New Roman"/>
                      <w:color w:val="000000" w:themeColor="text1"/>
                      <w:lang w:val="vi-VN"/>
                    </w:rPr>
                    <w:t>Số</w:t>
                  </w:r>
                  <w:r>
                    <w:rPr>
                      <w:rFonts w:cs="Times New Roman"/>
                      <w:color w:val="000000" w:themeColor="text1"/>
                      <w:lang w:val="vi-VN"/>
                    </w:rPr>
                    <w:t xml:space="preserve"> lượng</w:t>
                  </w:r>
                </w:p>
                <w:p w14:paraId="53B281F8" w14:textId="77777777" w:rsidR="00031099" w:rsidRPr="00031099" w:rsidRDefault="00031099" w:rsidP="005F3AAB">
                  <w:pPr>
                    <w:jc w:val="center"/>
                    <w:rPr>
                      <w:rFonts w:cs="Times New Roman"/>
                      <w:color w:val="000000" w:themeColor="text1"/>
                      <w:lang w:val="vi-VN"/>
                    </w:rPr>
                  </w:pPr>
                  <w:r>
                    <w:rPr>
                      <w:rFonts w:cs="Times New Roman"/>
                      <w:color w:val="000000" w:themeColor="text1"/>
                      <w:lang w:val="vi-VN"/>
                    </w:rPr>
                    <w:t>(nghìn con)</w:t>
                  </w:r>
                </w:p>
              </w:tc>
              <w:tc>
                <w:tcPr>
                  <w:tcW w:w="1876" w:type="dxa"/>
                </w:tcPr>
                <w:p w14:paraId="0230E1FC"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So với cả nước (%)</w:t>
                  </w:r>
                </w:p>
              </w:tc>
            </w:tr>
            <w:tr w:rsidR="00031099" w:rsidRPr="005F3AAB" w14:paraId="699CFD16" w14:textId="77777777" w:rsidTr="005F3AAB">
              <w:trPr>
                <w:trHeight w:val="302"/>
                <w:jc w:val="center"/>
              </w:trPr>
              <w:tc>
                <w:tcPr>
                  <w:tcW w:w="1701" w:type="dxa"/>
                </w:tcPr>
                <w:p w14:paraId="29706600"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Bò</w:t>
                  </w:r>
                </w:p>
              </w:tc>
              <w:tc>
                <w:tcPr>
                  <w:tcW w:w="1449" w:type="dxa"/>
                </w:tcPr>
                <w:p w14:paraId="5805D21C"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691</w:t>
                  </w:r>
                  <w:r>
                    <w:rPr>
                      <w:rFonts w:cs="Times New Roman"/>
                      <w:color w:val="000000" w:themeColor="text1"/>
                      <w:lang w:val="vi-VN"/>
                    </w:rPr>
                    <w:t>,1</w:t>
                  </w:r>
                </w:p>
              </w:tc>
              <w:tc>
                <w:tcPr>
                  <w:tcW w:w="1924" w:type="dxa"/>
                  <w:vAlign w:val="bottom"/>
                </w:tcPr>
                <w:p w14:paraId="725A5A47"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11</w:t>
                  </w:r>
                  <w:r>
                    <w:rPr>
                      <w:rFonts w:cs="Times New Roman"/>
                      <w:color w:val="000000" w:themeColor="text1"/>
                      <w:lang w:val="vi-VN"/>
                    </w:rPr>
                    <w:t>,9</w:t>
                  </w:r>
                </w:p>
              </w:tc>
              <w:tc>
                <w:tcPr>
                  <w:tcW w:w="1513" w:type="dxa"/>
                  <w:vAlign w:val="bottom"/>
                </w:tcPr>
                <w:p w14:paraId="0F465B65"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739</w:t>
                  </w:r>
                </w:p>
              </w:tc>
              <w:tc>
                <w:tcPr>
                  <w:tcW w:w="1876" w:type="dxa"/>
                  <w:vAlign w:val="bottom"/>
                </w:tcPr>
                <w:p w14:paraId="192CE013"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11</w:t>
                  </w:r>
                  <w:r>
                    <w:rPr>
                      <w:rFonts w:cs="Times New Roman"/>
                      <w:color w:val="000000" w:themeColor="text1"/>
                      <w:lang w:val="vi-VN"/>
                    </w:rPr>
                    <w:t>,9</w:t>
                  </w:r>
                </w:p>
              </w:tc>
            </w:tr>
            <w:tr w:rsidR="00031099" w:rsidRPr="005F3AAB" w14:paraId="3BF3BA0E" w14:textId="77777777" w:rsidTr="005F3AAB">
              <w:trPr>
                <w:trHeight w:val="291"/>
                <w:jc w:val="center"/>
              </w:trPr>
              <w:tc>
                <w:tcPr>
                  <w:tcW w:w="1701" w:type="dxa"/>
                </w:tcPr>
                <w:p w14:paraId="46A61A12"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Lợn</w:t>
                  </w:r>
                </w:p>
              </w:tc>
              <w:tc>
                <w:tcPr>
                  <w:tcW w:w="1449" w:type="dxa"/>
                </w:tcPr>
                <w:p w14:paraId="6D42FFA6"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3798</w:t>
                  </w:r>
                  <w:r>
                    <w:rPr>
                      <w:rFonts w:cs="Times New Roman"/>
                      <w:color w:val="000000" w:themeColor="text1"/>
                      <w:lang w:val="vi-VN"/>
                    </w:rPr>
                    <w:t>,9</w:t>
                  </w:r>
                </w:p>
              </w:tc>
              <w:tc>
                <w:tcPr>
                  <w:tcW w:w="1924" w:type="dxa"/>
                  <w:vAlign w:val="bottom"/>
                </w:tcPr>
                <w:p w14:paraId="3E567EB6"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13</w:t>
                  </w:r>
                  <w:r>
                    <w:rPr>
                      <w:rFonts w:cs="Times New Roman"/>
                      <w:color w:val="000000" w:themeColor="text1"/>
                      <w:lang w:val="vi-VN"/>
                    </w:rPr>
                    <w:t>,9</w:t>
                  </w:r>
                </w:p>
              </w:tc>
              <w:tc>
                <w:tcPr>
                  <w:tcW w:w="1513" w:type="dxa"/>
                  <w:vAlign w:val="bottom"/>
                </w:tcPr>
                <w:p w14:paraId="1747EC41"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2310</w:t>
                  </w:r>
                  <w:r>
                    <w:rPr>
                      <w:rFonts w:cs="Times New Roman"/>
                      <w:color w:val="000000" w:themeColor="text1"/>
                      <w:lang w:val="vi-VN"/>
                    </w:rPr>
                    <w:t>,2</w:t>
                  </w:r>
                </w:p>
              </w:tc>
              <w:tc>
                <w:tcPr>
                  <w:tcW w:w="1876" w:type="dxa"/>
                  <w:vAlign w:val="bottom"/>
                </w:tcPr>
                <w:p w14:paraId="3D3F2ED0" w14:textId="77777777" w:rsidR="00031099" w:rsidRPr="0027073B" w:rsidRDefault="00031099" w:rsidP="005F3AAB">
                  <w:pPr>
                    <w:jc w:val="center"/>
                    <w:rPr>
                      <w:rFonts w:cs="Times New Roman"/>
                      <w:color w:val="000000" w:themeColor="text1"/>
                      <w:lang w:val="vi-VN"/>
                    </w:rPr>
                  </w:pPr>
                  <w:r w:rsidRPr="00031099">
                    <w:rPr>
                      <w:rFonts w:cs="Times New Roman"/>
                      <w:color w:val="000000" w:themeColor="text1"/>
                      <w:lang w:val="vi-VN"/>
                    </w:rPr>
                    <w:t>8</w:t>
                  </w:r>
                  <w:r>
                    <w:rPr>
                      <w:rFonts w:cs="Times New Roman"/>
                      <w:color w:val="000000" w:themeColor="text1"/>
                      <w:lang w:val="vi-VN"/>
                    </w:rPr>
                    <w:t>,7</w:t>
                  </w:r>
                </w:p>
              </w:tc>
            </w:tr>
            <w:tr w:rsidR="00031099" w:rsidRPr="005F3AAB" w14:paraId="34813640" w14:textId="77777777" w:rsidTr="005F3AAB">
              <w:trPr>
                <w:trHeight w:val="291"/>
                <w:jc w:val="center"/>
              </w:trPr>
              <w:tc>
                <w:tcPr>
                  <w:tcW w:w="1701" w:type="dxa"/>
                </w:tcPr>
                <w:p w14:paraId="1035726C" w14:textId="77777777" w:rsidR="00031099" w:rsidRPr="00842083" w:rsidRDefault="00031099" w:rsidP="005F3AAB">
                  <w:pPr>
                    <w:jc w:val="center"/>
                    <w:rPr>
                      <w:rFonts w:cs="Times New Roman"/>
                      <w:color w:val="000000" w:themeColor="text1"/>
                      <w:lang w:val="vi-VN"/>
                    </w:rPr>
                  </w:pPr>
                  <w:r>
                    <w:rPr>
                      <w:rFonts w:cs="Times New Roman"/>
                      <w:color w:val="000000" w:themeColor="text1"/>
                      <w:lang w:val="vi-VN"/>
                    </w:rPr>
                    <w:t>Gia cầm</w:t>
                  </w:r>
                </w:p>
              </w:tc>
              <w:tc>
                <w:tcPr>
                  <w:tcW w:w="1449" w:type="dxa"/>
                </w:tcPr>
                <w:p w14:paraId="6D7349B6"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60703</w:t>
                  </w:r>
                  <w:r>
                    <w:rPr>
                      <w:rFonts w:cs="Times New Roman"/>
                      <w:color w:val="000000" w:themeColor="text1"/>
                      <w:lang w:val="vi-VN"/>
                    </w:rPr>
                    <w:t>,0</w:t>
                  </w:r>
                </w:p>
              </w:tc>
              <w:tc>
                <w:tcPr>
                  <w:tcW w:w="1924" w:type="dxa"/>
                  <w:vAlign w:val="bottom"/>
                </w:tcPr>
                <w:p w14:paraId="7ADFB8F5" w14:textId="77777777" w:rsidR="00031099" w:rsidRPr="00842083" w:rsidRDefault="00031099" w:rsidP="005F3AAB">
                  <w:pPr>
                    <w:jc w:val="center"/>
                    <w:rPr>
                      <w:rFonts w:cs="Times New Roman"/>
                      <w:color w:val="000000" w:themeColor="text1"/>
                      <w:lang w:val="vi-VN"/>
                    </w:rPr>
                  </w:pPr>
                  <w:r w:rsidRPr="00031099">
                    <w:rPr>
                      <w:rFonts w:cs="Times New Roman"/>
                      <w:color w:val="000000" w:themeColor="text1"/>
                      <w:lang w:val="vi-VN"/>
                    </w:rPr>
                    <w:t>20</w:t>
                  </w:r>
                  <w:r>
                    <w:rPr>
                      <w:rFonts w:cs="Times New Roman"/>
                      <w:color w:val="000000" w:themeColor="text1"/>
                      <w:lang w:val="vi-VN"/>
                    </w:rPr>
                    <w:t>,2</w:t>
                  </w:r>
                </w:p>
              </w:tc>
              <w:tc>
                <w:tcPr>
                  <w:tcW w:w="1513" w:type="dxa"/>
                  <w:vAlign w:val="bottom"/>
                </w:tcPr>
                <w:p w14:paraId="73C79A4B" w14:textId="77777777" w:rsidR="00031099" w:rsidRPr="00031099" w:rsidRDefault="00031099" w:rsidP="005F3AAB">
                  <w:pPr>
                    <w:jc w:val="center"/>
                    <w:rPr>
                      <w:rFonts w:cs="Times New Roman"/>
                      <w:color w:val="000000" w:themeColor="text1"/>
                      <w:lang w:val="vi-VN"/>
                    </w:rPr>
                  </w:pPr>
                  <w:r w:rsidRPr="00031099">
                    <w:rPr>
                      <w:rFonts w:cs="Times New Roman"/>
                      <w:color w:val="000000" w:themeColor="text1"/>
                      <w:lang w:val="vi-VN"/>
                    </w:rPr>
                    <w:t>86916</w:t>
                  </w:r>
                </w:p>
              </w:tc>
              <w:tc>
                <w:tcPr>
                  <w:tcW w:w="1876" w:type="dxa"/>
                  <w:vAlign w:val="bottom"/>
                </w:tcPr>
                <w:p w14:paraId="4B7722DC" w14:textId="77777777" w:rsidR="00031099" w:rsidRPr="0027073B" w:rsidRDefault="00031099" w:rsidP="005F3AAB">
                  <w:pPr>
                    <w:jc w:val="center"/>
                    <w:rPr>
                      <w:rFonts w:cs="Times New Roman"/>
                      <w:color w:val="000000" w:themeColor="text1"/>
                      <w:lang w:val="vi-VN"/>
                    </w:rPr>
                  </w:pPr>
                  <w:r w:rsidRPr="00031099">
                    <w:rPr>
                      <w:rFonts w:cs="Times New Roman"/>
                      <w:color w:val="000000" w:themeColor="text1"/>
                      <w:lang w:val="vi-VN"/>
                    </w:rPr>
                    <w:t>14</w:t>
                  </w:r>
                  <w:r>
                    <w:rPr>
                      <w:rFonts w:cs="Times New Roman"/>
                      <w:color w:val="000000" w:themeColor="text1"/>
                      <w:lang w:val="vi-VN"/>
                    </w:rPr>
                    <w:t>,9</w:t>
                  </w:r>
                </w:p>
              </w:tc>
            </w:tr>
          </w:tbl>
          <w:p w14:paraId="5C0B1768" w14:textId="77777777" w:rsidR="00031099" w:rsidRPr="00031099" w:rsidRDefault="00031099" w:rsidP="005F3AAB">
            <w:pPr>
              <w:rPr>
                <w:i/>
                <w:szCs w:val="28"/>
                <w:lang w:val="vi-VN"/>
              </w:rPr>
            </w:pPr>
            <w:r w:rsidRPr="00031099">
              <w:rPr>
                <w:i/>
                <w:szCs w:val="28"/>
                <w:lang w:val="vi-VN"/>
              </w:rPr>
              <w:t xml:space="preserve">               (Nguồn: Niên giám thống kê Việt Nam 2011, 2025)</w:t>
            </w:r>
          </w:p>
          <w:p w14:paraId="308DC8AC" w14:textId="77777777" w:rsidR="00031099" w:rsidRPr="00031099" w:rsidRDefault="00031099" w:rsidP="005F3AAB">
            <w:pPr>
              <w:spacing w:before="40" w:after="40" w:line="271" w:lineRule="auto"/>
              <w:jc w:val="both"/>
              <w:rPr>
                <w:rFonts w:cs="Times New Roman"/>
                <w:b/>
                <w:bCs/>
                <w:sz w:val="26"/>
                <w:szCs w:val="26"/>
                <w:lang w:val="vi-VN"/>
              </w:rPr>
            </w:pPr>
          </w:p>
          <w:p w14:paraId="4A584ACC" w14:textId="77777777" w:rsidR="00031099" w:rsidRPr="00031099" w:rsidRDefault="00031099" w:rsidP="005F3AAB">
            <w:pPr>
              <w:spacing w:before="40" w:after="40" w:line="271" w:lineRule="auto"/>
              <w:jc w:val="both"/>
              <w:rPr>
                <w:rFonts w:cs="Times New Roman"/>
                <w:b/>
                <w:bCs/>
                <w:sz w:val="26"/>
                <w:szCs w:val="26"/>
                <w:lang w:val="vi-VN"/>
              </w:rPr>
            </w:pPr>
            <w:r w:rsidRPr="00031099">
              <w:rPr>
                <w:rFonts w:cs="Times New Roman"/>
                <w:b/>
                <w:bCs/>
                <w:sz w:val="26"/>
                <w:szCs w:val="26"/>
                <w:lang w:val="vi-VN"/>
              </w:rPr>
              <w:t>* Thủy sản</w:t>
            </w:r>
          </w:p>
          <w:p w14:paraId="383A458F" w14:textId="77777777" w:rsidR="00031099" w:rsidRPr="00031099" w:rsidRDefault="00031099" w:rsidP="005F3AAB">
            <w:pPr>
              <w:rPr>
                <w:szCs w:val="28"/>
                <w:lang w:val="vi-VN"/>
              </w:rPr>
            </w:pPr>
            <w:r w:rsidRPr="00031099">
              <w:rPr>
                <w:szCs w:val="28"/>
                <w:lang w:val="vi-VN"/>
              </w:rPr>
              <w:t>Sản lượng thủy sản của vùng Đồng bằng sông Cửu Long giai đoạn 2010–2024)</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157"/>
              <w:gridCol w:w="1985"/>
              <w:gridCol w:w="2835"/>
            </w:tblGrid>
            <w:tr w:rsidR="00031099" w:rsidRPr="005F3AAB" w14:paraId="3E014D73" w14:textId="77777777" w:rsidTr="005F3AAB">
              <w:trPr>
                <w:trHeight w:val="300"/>
              </w:trPr>
              <w:tc>
                <w:tcPr>
                  <w:tcW w:w="1240" w:type="dxa"/>
                  <w:noWrap/>
                  <w:vAlign w:val="bottom"/>
                </w:tcPr>
                <w:p w14:paraId="2E8B436F"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lastRenderedPageBreak/>
                    <w:t>Năm</w:t>
                  </w:r>
                </w:p>
              </w:tc>
              <w:tc>
                <w:tcPr>
                  <w:tcW w:w="2157" w:type="dxa"/>
                  <w:noWrap/>
                  <w:vAlign w:val="bottom"/>
                </w:tcPr>
                <w:p w14:paraId="2FA6D3EA"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b/>
                      <w:bCs/>
                      <w:color w:val="000000"/>
                      <w:szCs w:val="28"/>
                      <w:lang w:val="vi-VN"/>
                    </w:rPr>
                    <w:t>Nuôi trồng (nghìn tấn)</w:t>
                  </w:r>
                </w:p>
              </w:tc>
              <w:tc>
                <w:tcPr>
                  <w:tcW w:w="1985" w:type="dxa"/>
                  <w:noWrap/>
                  <w:vAlign w:val="bottom"/>
                </w:tcPr>
                <w:p w14:paraId="2E1C82A3"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b/>
                      <w:bCs/>
                      <w:color w:val="000000"/>
                      <w:szCs w:val="28"/>
                      <w:lang w:val="vi-VN"/>
                    </w:rPr>
                    <w:t>Khai thác (nghìn tấn</w:t>
                  </w:r>
                </w:p>
              </w:tc>
              <w:tc>
                <w:tcPr>
                  <w:tcW w:w="2835" w:type="dxa"/>
                  <w:noWrap/>
                  <w:vAlign w:val="bottom"/>
                </w:tcPr>
                <w:p w14:paraId="16CC7DC3"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b/>
                      <w:bCs/>
                      <w:color w:val="000000"/>
                      <w:szCs w:val="28"/>
                      <w:lang w:val="vi-VN"/>
                    </w:rPr>
                    <w:t>Tổng cộng (nghìn tấn)</w:t>
                  </w:r>
                </w:p>
              </w:tc>
            </w:tr>
            <w:tr w:rsidR="00031099" w:rsidRPr="005F3AAB" w14:paraId="1B5C12D2" w14:textId="77777777" w:rsidTr="005F3AAB">
              <w:trPr>
                <w:trHeight w:val="300"/>
              </w:trPr>
              <w:tc>
                <w:tcPr>
                  <w:tcW w:w="1240" w:type="dxa"/>
                  <w:noWrap/>
                  <w:vAlign w:val="bottom"/>
                </w:tcPr>
                <w:p w14:paraId="530503AD"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2010</w:t>
                  </w:r>
                </w:p>
              </w:tc>
              <w:tc>
                <w:tcPr>
                  <w:tcW w:w="2157" w:type="dxa"/>
                  <w:noWrap/>
                  <w:vAlign w:val="bottom"/>
                </w:tcPr>
                <w:p w14:paraId="026AE7F5"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1986,6</w:t>
                  </w:r>
                </w:p>
              </w:tc>
              <w:tc>
                <w:tcPr>
                  <w:tcW w:w="1985" w:type="dxa"/>
                  <w:noWrap/>
                  <w:vAlign w:val="bottom"/>
                </w:tcPr>
                <w:p w14:paraId="5A5148E4"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1012,5</w:t>
                  </w:r>
                </w:p>
              </w:tc>
              <w:tc>
                <w:tcPr>
                  <w:tcW w:w="2835" w:type="dxa"/>
                  <w:noWrap/>
                  <w:vAlign w:val="bottom"/>
                </w:tcPr>
                <w:p w14:paraId="7B663715"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2999,1</w:t>
                  </w:r>
                </w:p>
              </w:tc>
            </w:tr>
            <w:tr w:rsidR="00031099" w:rsidRPr="005F3AAB" w14:paraId="5CD8C6A3" w14:textId="77777777" w:rsidTr="005F3AAB">
              <w:trPr>
                <w:trHeight w:val="300"/>
              </w:trPr>
              <w:tc>
                <w:tcPr>
                  <w:tcW w:w="1240" w:type="dxa"/>
                  <w:noWrap/>
                  <w:vAlign w:val="bottom"/>
                  <w:hideMark/>
                </w:tcPr>
                <w:p w14:paraId="364AD53C"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2015</w:t>
                  </w:r>
                </w:p>
              </w:tc>
              <w:tc>
                <w:tcPr>
                  <w:tcW w:w="2157" w:type="dxa"/>
                  <w:noWrap/>
                  <w:vAlign w:val="bottom"/>
                  <w:hideMark/>
                </w:tcPr>
                <w:p w14:paraId="6FE33B8E"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2471,3</w:t>
                  </w:r>
                </w:p>
              </w:tc>
              <w:tc>
                <w:tcPr>
                  <w:tcW w:w="1985" w:type="dxa"/>
                  <w:noWrap/>
                  <w:vAlign w:val="bottom"/>
                  <w:hideMark/>
                </w:tcPr>
                <w:p w14:paraId="7B70B1D7"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1232,1</w:t>
                  </w:r>
                </w:p>
              </w:tc>
              <w:tc>
                <w:tcPr>
                  <w:tcW w:w="2835" w:type="dxa"/>
                  <w:noWrap/>
                  <w:vAlign w:val="bottom"/>
                  <w:hideMark/>
                </w:tcPr>
                <w:p w14:paraId="2D637DAB"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3703,4</w:t>
                  </w:r>
                </w:p>
              </w:tc>
            </w:tr>
            <w:tr w:rsidR="00031099" w:rsidRPr="005F3AAB" w14:paraId="6E7A6868" w14:textId="77777777" w:rsidTr="005F3AAB">
              <w:trPr>
                <w:trHeight w:val="300"/>
              </w:trPr>
              <w:tc>
                <w:tcPr>
                  <w:tcW w:w="1240" w:type="dxa"/>
                  <w:tcBorders>
                    <w:bottom w:val="single" w:sz="4" w:space="0" w:color="auto"/>
                  </w:tcBorders>
                  <w:noWrap/>
                  <w:vAlign w:val="bottom"/>
                  <w:hideMark/>
                </w:tcPr>
                <w:p w14:paraId="034939EE"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2021</w:t>
                  </w:r>
                </w:p>
              </w:tc>
              <w:tc>
                <w:tcPr>
                  <w:tcW w:w="2157" w:type="dxa"/>
                  <w:tcBorders>
                    <w:bottom w:val="single" w:sz="4" w:space="0" w:color="auto"/>
                  </w:tcBorders>
                  <w:noWrap/>
                  <w:vAlign w:val="bottom"/>
                  <w:hideMark/>
                </w:tcPr>
                <w:p w14:paraId="2B40035A"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3410,5</w:t>
                  </w:r>
                </w:p>
              </w:tc>
              <w:tc>
                <w:tcPr>
                  <w:tcW w:w="1985" w:type="dxa"/>
                  <w:tcBorders>
                    <w:bottom w:val="single" w:sz="4" w:space="0" w:color="auto"/>
                  </w:tcBorders>
                  <w:noWrap/>
                  <w:vAlign w:val="bottom"/>
                  <w:hideMark/>
                </w:tcPr>
                <w:p w14:paraId="51CD6DC3"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1508,1</w:t>
                  </w:r>
                </w:p>
              </w:tc>
              <w:tc>
                <w:tcPr>
                  <w:tcW w:w="2835" w:type="dxa"/>
                  <w:tcBorders>
                    <w:bottom w:val="single" w:sz="4" w:space="0" w:color="auto"/>
                  </w:tcBorders>
                  <w:noWrap/>
                  <w:vAlign w:val="bottom"/>
                  <w:hideMark/>
                </w:tcPr>
                <w:p w14:paraId="50F8A90E"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4918,6</w:t>
                  </w:r>
                </w:p>
              </w:tc>
            </w:tr>
            <w:tr w:rsidR="00031099" w:rsidRPr="005F3AAB" w14:paraId="2BC18750" w14:textId="77777777" w:rsidTr="005F3AAB">
              <w:trPr>
                <w:trHeight w:val="391"/>
              </w:trPr>
              <w:tc>
                <w:tcPr>
                  <w:tcW w:w="1240" w:type="dxa"/>
                  <w:noWrap/>
                  <w:vAlign w:val="bottom"/>
                </w:tcPr>
                <w:p w14:paraId="69045451"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2022</w:t>
                  </w:r>
                </w:p>
              </w:tc>
              <w:tc>
                <w:tcPr>
                  <w:tcW w:w="2157" w:type="dxa"/>
                  <w:noWrap/>
                  <w:vAlign w:val="bottom"/>
                </w:tcPr>
                <w:p w14:paraId="66238F0D" w14:textId="77777777" w:rsidR="00031099" w:rsidRPr="00031099" w:rsidRDefault="00031099" w:rsidP="005F3AAB">
                  <w:pPr>
                    <w:spacing w:after="0" w:line="240" w:lineRule="auto"/>
                    <w:jc w:val="center"/>
                    <w:rPr>
                      <w:rFonts w:eastAsia="Times New Roman"/>
                      <w:color w:val="000000"/>
                      <w:szCs w:val="28"/>
                      <w:lang w:val="vi-VN"/>
                    </w:rPr>
                  </w:pPr>
                  <w:r w:rsidRPr="00031099">
                    <w:rPr>
                      <w:szCs w:val="28"/>
                      <w:lang w:val="vi-VN"/>
                    </w:rPr>
                    <w:t>3681,9</w:t>
                  </w:r>
                </w:p>
              </w:tc>
              <w:tc>
                <w:tcPr>
                  <w:tcW w:w="1985" w:type="dxa"/>
                  <w:noWrap/>
                  <w:vAlign w:val="bottom"/>
                </w:tcPr>
                <w:p w14:paraId="7D33C793" w14:textId="77777777" w:rsidR="00031099" w:rsidRPr="00031099" w:rsidRDefault="00031099" w:rsidP="005F3AAB">
                  <w:pPr>
                    <w:jc w:val="center"/>
                    <w:rPr>
                      <w:bCs/>
                      <w:color w:val="000000"/>
                      <w:szCs w:val="28"/>
                      <w:lang w:val="vi-VN"/>
                    </w:rPr>
                  </w:pPr>
                  <w:r w:rsidRPr="00031099">
                    <w:rPr>
                      <w:bCs/>
                      <w:color w:val="000000"/>
                      <w:szCs w:val="28"/>
                      <w:lang w:val="vi-VN"/>
                    </w:rPr>
                    <w:t>1416,5</w:t>
                  </w:r>
                </w:p>
              </w:tc>
              <w:tc>
                <w:tcPr>
                  <w:tcW w:w="2835" w:type="dxa"/>
                  <w:noWrap/>
                  <w:vAlign w:val="bottom"/>
                </w:tcPr>
                <w:p w14:paraId="467C5B25"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5316,4</w:t>
                  </w:r>
                </w:p>
              </w:tc>
            </w:tr>
            <w:tr w:rsidR="00031099" w:rsidRPr="005F3AAB" w14:paraId="173FDDE6" w14:textId="77777777" w:rsidTr="005F3AAB">
              <w:trPr>
                <w:trHeight w:val="300"/>
              </w:trPr>
              <w:tc>
                <w:tcPr>
                  <w:tcW w:w="1240" w:type="dxa"/>
                  <w:noWrap/>
                  <w:vAlign w:val="bottom"/>
                </w:tcPr>
                <w:p w14:paraId="3A70DEFB"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2023</w:t>
                  </w:r>
                </w:p>
              </w:tc>
              <w:tc>
                <w:tcPr>
                  <w:tcW w:w="2157" w:type="dxa"/>
                  <w:noWrap/>
                  <w:vAlign w:val="bottom"/>
                </w:tcPr>
                <w:p w14:paraId="172711A3" w14:textId="77777777" w:rsidR="00031099" w:rsidRPr="00031099" w:rsidRDefault="00031099" w:rsidP="005F3AAB">
                  <w:pPr>
                    <w:spacing w:after="0" w:line="240" w:lineRule="auto"/>
                    <w:jc w:val="center"/>
                    <w:rPr>
                      <w:rFonts w:eastAsia="Times New Roman"/>
                      <w:color w:val="000000"/>
                      <w:szCs w:val="28"/>
                      <w:lang w:val="vi-VN"/>
                    </w:rPr>
                  </w:pPr>
                  <w:r w:rsidRPr="00031099">
                    <w:rPr>
                      <w:szCs w:val="28"/>
                      <w:lang w:val="vi-VN"/>
                    </w:rPr>
                    <w:t>3899,9</w:t>
                  </w:r>
                </w:p>
              </w:tc>
              <w:tc>
                <w:tcPr>
                  <w:tcW w:w="1985" w:type="dxa"/>
                  <w:noWrap/>
                  <w:vAlign w:val="bottom"/>
                </w:tcPr>
                <w:p w14:paraId="50DC5482" w14:textId="77777777" w:rsidR="00031099" w:rsidRPr="00031099" w:rsidRDefault="00031099" w:rsidP="005F3AAB">
                  <w:pPr>
                    <w:jc w:val="center"/>
                    <w:rPr>
                      <w:bCs/>
                      <w:color w:val="000000"/>
                      <w:szCs w:val="28"/>
                      <w:lang w:val="vi-VN"/>
                    </w:rPr>
                  </w:pPr>
                  <w:r w:rsidRPr="00031099">
                    <w:rPr>
                      <w:bCs/>
                      <w:color w:val="000000"/>
                      <w:szCs w:val="28"/>
                      <w:lang w:val="vi-VN"/>
                    </w:rPr>
                    <w:t>1508,1</w:t>
                  </w:r>
                </w:p>
              </w:tc>
              <w:tc>
                <w:tcPr>
                  <w:tcW w:w="2835" w:type="dxa"/>
                  <w:noWrap/>
                  <w:vAlign w:val="bottom"/>
                </w:tcPr>
                <w:p w14:paraId="2FA2E535"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5408</w:t>
                  </w:r>
                </w:p>
              </w:tc>
            </w:tr>
            <w:tr w:rsidR="00031099" w:rsidRPr="005F3AAB" w14:paraId="580EA3ED" w14:textId="77777777" w:rsidTr="005F3AAB">
              <w:trPr>
                <w:trHeight w:val="300"/>
              </w:trPr>
              <w:tc>
                <w:tcPr>
                  <w:tcW w:w="1240" w:type="dxa"/>
                  <w:noWrap/>
                  <w:vAlign w:val="bottom"/>
                </w:tcPr>
                <w:p w14:paraId="08308A83"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2024</w:t>
                  </w:r>
                </w:p>
              </w:tc>
              <w:tc>
                <w:tcPr>
                  <w:tcW w:w="2157" w:type="dxa"/>
                  <w:noWrap/>
                  <w:vAlign w:val="bottom"/>
                </w:tcPr>
                <w:p w14:paraId="493E81C8" w14:textId="77777777" w:rsidR="00031099" w:rsidRPr="00031099" w:rsidRDefault="00031099" w:rsidP="005F3AAB">
                  <w:pPr>
                    <w:spacing w:after="0" w:line="240" w:lineRule="auto"/>
                    <w:jc w:val="center"/>
                    <w:rPr>
                      <w:rFonts w:eastAsia="Times New Roman"/>
                      <w:color w:val="000000"/>
                      <w:szCs w:val="28"/>
                      <w:lang w:val="vi-VN"/>
                    </w:rPr>
                  </w:pPr>
                  <w:r w:rsidRPr="00031099">
                    <w:rPr>
                      <w:szCs w:val="28"/>
                      <w:lang w:val="vi-VN"/>
                    </w:rPr>
                    <w:t>4025,8</w:t>
                  </w:r>
                </w:p>
              </w:tc>
              <w:tc>
                <w:tcPr>
                  <w:tcW w:w="1985" w:type="dxa"/>
                  <w:noWrap/>
                  <w:vAlign w:val="bottom"/>
                </w:tcPr>
                <w:p w14:paraId="7E05A65A" w14:textId="77777777" w:rsidR="00031099" w:rsidRPr="00031099" w:rsidRDefault="00031099" w:rsidP="005F3AAB">
                  <w:pPr>
                    <w:jc w:val="center"/>
                    <w:rPr>
                      <w:bCs/>
                      <w:color w:val="000000"/>
                      <w:szCs w:val="28"/>
                      <w:lang w:val="vi-VN"/>
                    </w:rPr>
                  </w:pPr>
                  <w:r w:rsidRPr="00031099">
                    <w:rPr>
                      <w:bCs/>
                      <w:color w:val="000000"/>
                      <w:szCs w:val="28"/>
                      <w:lang w:val="vi-VN"/>
                    </w:rPr>
                    <w:t>1503,4</w:t>
                  </w:r>
                </w:p>
              </w:tc>
              <w:tc>
                <w:tcPr>
                  <w:tcW w:w="2835" w:type="dxa"/>
                  <w:noWrap/>
                  <w:vAlign w:val="bottom"/>
                </w:tcPr>
                <w:p w14:paraId="39CBBC96" w14:textId="77777777" w:rsidR="00031099" w:rsidRPr="00031099" w:rsidRDefault="00031099" w:rsidP="005F3AAB">
                  <w:pPr>
                    <w:spacing w:after="0" w:line="240" w:lineRule="auto"/>
                    <w:jc w:val="center"/>
                    <w:rPr>
                      <w:rFonts w:eastAsia="Times New Roman"/>
                      <w:color w:val="000000"/>
                      <w:szCs w:val="28"/>
                      <w:lang w:val="vi-VN"/>
                    </w:rPr>
                  </w:pPr>
                  <w:r w:rsidRPr="00031099">
                    <w:rPr>
                      <w:rFonts w:eastAsia="Times New Roman"/>
                      <w:color w:val="000000"/>
                      <w:szCs w:val="28"/>
                      <w:lang w:val="vi-VN"/>
                    </w:rPr>
                    <w:t>5528,2</w:t>
                  </w:r>
                </w:p>
              </w:tc>
            </w:tr>
          </w:tbl>
          <w:p w14:paraId="44B3A858" w14:textId="77777777" w:rsidR="00031099" w:rsidRPr="00031099" w:rsidRDefault="00031099" w:rsidP="005F3AAB">
            <w:pPr>
              <w:rPr>
                <w:i/>
                <w:szCs w:val="28"/>
                <w:lang w:val="vi-VN"/>
              </w:rPr>
            </w:pPr>
            <w:r w:rsidRPr="00031099">
              <w:rPr>
                <w:i/>
                <w:szCs w:val="28"/>
                <w:lang w:val="vi-VN"/>
              </w:rPr>
              <w:t xml:space="preserve">               (Nguồn: Niên giám thống kê Việt Nam 2011, 2016, 2022, 2023, 2024, 2025)</w:t>
            </w:r>
          </w:p>
          <w:p w14:paraId="3B4E0B5D" w14:textId="77777777" w:rsidR="00031099" w:rsidRPr="00031099" w:rsidRDefault="00031099" w:rsidP="005F3AAB">
            <w:pPr>
              <w:rPr>
                <w:rFonts w:cs="Times New Roman"/>
                <w:sz w:val="26"/>
                <w:szCs w:val="26"/>
                <w:lang w:val="vi-VN"/>
              </w:rPr>
            </w:pPr>
            <w:r w:rsidRPr="00031099">
              <w:rPr>
                <w:rFonts w:cs="Times New Roman"/>
                <w:sz w:val="26"/>
                <w:szCs w:val="26"/>
                <w:lang w:val="vi-VN"/>
              </w:rPr>
              <w:t xml:space="preserve">- Các tỉnh có sản lượng khai thác lớn nhất: </w:t>
            </w:r>
            <w:r w:rsidRPr="00031099">
              <w:rPr>
                <w:rFonts w:cs="Times New Roman"/>
                <w:color w:val="EE0000"/>
                <w:sz w:val="26"/>
                <w:szCs w:val="26"/>
                <w:lang w:val="vi-VN"/>
              </w:rPr>
              <w:t>An Giang; Vĩnh Long, Cà Mau…</w:t>
            </w:r>
          </w:p>
          <w:p w14:paraId="3C16CEFE" w14:textId="77777777" w:rsidR="00031099" w:rsidRPr="00031099" w:rsidRDefault="00031099" w:rsidP="005F3AAB">
            <w:pPr>
              <w:rPr>
                <w:rFonts w:cs="Times New Roman"/>
                <w:color w:val="FF0000"/>
                <w:sz w:val="26"/>
                <w:szCs w:val="26"/>
                <w:lang w:val="vi-VN"/>
              </w:rPr>
            </w:pPr>
            <w:r w:rsidRPr="00FA1756">
              <w:rPr>
                <w:rFonts w:cs="Times New Roman"/>
                <w:sz w:val="26"/>
                <w:szCs w:val="26"/>
                <w:lang w:val="vi-VN"/>
              </w:rPr>
              <w:t>- Địa phương có diện tích nuôi trồng thủy sản:</w:t>
            </w:r>
            <w:r w:rsidRPr="00FA1756">
              <w:rPr>
                <w:rFonts w:cs="Times New Roman"/>
                <w:color w:val="FF0000"/>
                <w:sz w:val="26"/>
                <w:szCs w:val="26"/>
                <w:lang w:val="vi-VN"/>
              </w:rPr>
              <w:t xml:space="preserve"> </w:t>
            </w:r>
            <w:r w:rsidRPr="00031099">
              <w:rPr>
                <w:rFonts w:cs="Times New Roman"/>
                <w:color w:val="FF0000"/>
                <w:sz w:val="26"/>
                <w:szCs w:val="26"/>
                <w:lang w:val="vi-VN"/>
              </w:rPr>
              <w:t>An Giang, Đồng Tháp, Cà Mau,…</w:t>
            </w:r>
          </w:p>
          <w:p w14:paraId="520FC8CE" w14:textId="77777777" w:rsidR="00031099" w:rsidRPr="00031099" w:rsidRDefault="00031099" w:rsidP="005F3AAB">
            <w:pPr>
              <w:rPr>
                <w:i/>
                <w:szCs w:val="28"/>
                <w:lang w:val="vi-VN"/>
              </w:rPr>
            </w:pPr>
          </w:p>
        </w:tc>
        <w:tc>
          <w:tcPr>
            <w:tcW w:w="2064" w:type="dxa"/>
          </w:tcPr>
          <w:p w14:paraId="42975B35" w14:textId="77777777" w:rsidR="00031099" w:rsidRPr="00FA1756" w:rsidRDefault="00031099" w:rsidP="005F3AAB">
            <w:pPr>
              <w:spacing w:before="40" w:after="40" w:line="271" w:lineRule="auto"/>
              <w:jc w:val="both"/>
              <w:rPr>
                <w:rFonts w:cs="Times New Roman"/>
                <w:b/>
                <w:sz w:val="26"/>
                <w:szCs w:val="26"/>
                <w:lang w:val="vi-VN"/>
              </w:rPr>
            </w:pPr>
          </w:p>
        </w:tc>
      </w:tr>
      <w:tr w:rsidR="00031099" w:rsidRPr="005F3AAB" w14:paraId="5F71FC3F" w14:textId="77777777" w:rsidTr="005F3AAB">
        <w:trPr>
          <w:trHeight w:val="416"/>
        </w:trPr>
        <w:tc>
          <w:tcPr>
            <w:tcW w:w="1523" w:type="dxa"/>
          </w:tcPr>
          <w:p w14:paraId="710DFBAF" w14:textId="77777777" w:rsidR="00031099" w:rsidRPr="00031099" w:rsidRDefault="00031099" w:rsidP="005F3AAB">
            <w:pPr>
              <w:rPr>
                <w:rFonts w:cs="Times New Roman"/>
                <w:b/>
                <w:bCs/>
                <w:color w:val="242021"/>
                <w:sz w:val="26"/>
                <w:szCs w:val="26"/>
                <w:lang w:val="vi-VN"/>
              </w:rPr>
            </w:pPr>
          </w:p>
        </w:tc>
        <w:tc>
          <w:tcPr>
            <w:tcW w:w="4432" w:type="dxa"/>
          </w:tcPr>
          <w:p w14:paraId="407D682D"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t xml:space="preserve">IV. </w:t>
            </w:r>
            <w:r w:rsidRPr="00031099">
              <w:rPr>
                <w:rFonts w:cs="Times New Roman"/>
                <w:b/>
                <w:sz w:val="26"/>
                <w:szCs w:val="26"/>
                <w:lang w:val="vi-VN"/>
              </w:rPr>
              <w:t>PHÁT TRIỂN DU LỊCH</w:t>
            </w:r>
          </w:p>
          <w:p w14:paraId="26126D14"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1. Tài nguyên du lịch</w:t>
            </w:r>
          </w:p>
          <w:p w14:paraId="2BEF4CDE" w14:textId="77777777" w:rsidR="00031099" w:rsidRPr="00031099" w:rsidRDefault="00031099" w:rsidP="005F3AAB">
            <w:pPr>
              <w:tabs>
                <w:tab w:val="left" w:pos="3513"/>
              </w:tabs>
              <w:spacing w:before="40" w:after="40" w:line="271" w:lineRule="auto"/>
              <w:jc w:val="both"/>
              <w:rPr>
                <w:rFonts w:cs="Times New Roman"/>
                <w:bCs/>
                <w:sz w:val="26"/>
                <w:szCs w:val="26"/>
                <w:lang w:val="vi-VN"/>
              </w:rPr>
            </w:pPr>
            <w:r w:rsidRPr="00031099">
              <w:rPr>
                <w:rFonts w:cs="Times New Roman"/>
                <w:bCs/>
                <w:sz w:val="26"/>
                <w:szCs w:val="26"/>
                <w:lang w:val="vi-VN"/>
              </w:rPr>
              <w:t>- Tài nguyên du lịch tự nhiên</w:t>
            </w:r>
          </w:p>
          <w:p w14:paraId="1664A7C2" w14:textId="77777777" w:rsidR="00031099" w:rsidRPr="00031099" w:rsidRDefault="00031099" w:rsidP="005F3AAB">
            <w:pPr>
              <w:tabs>
                <w:tab w:val="left" w:pos="3513"/>
              </w:tabs>
              <w:spacing w:before="40" w:after="40" w:line="271" w:lineRule="auto"/>
              <w:jc w:val="both"/>
              <w:rPr>
                <w:rFonts w:cs="Times New Roman"/>
                <w:bCs/>
                <w:sz w:val="26"/>
                <w:szCs w:val="26"/>
                <w:lang w:val="vi-VN"/>
              </w:rPr>
            </w:pPr>
            <w:r w:rsidRPr="00031099">
              <w:rPr>
                <w:rFonts w:cs="Times New Roman"/>
                <w:bCs/>
                <w:sz w:val="26"/>
                <w:szCs w:val="26"/>
                <w:lang w:val="vi-VN"/>
              </w:rPr>
              <w:t>- Tài nguyên du lịch văn hóa</w:t>
            </w:r>
          </w:p>
          <w:p w14:paraId="2E847F6A" w14:textId="77777777" w:rsidR="00031099" w:rsidRPr="00031099" w:rsidRDefault="00031099" w:rsidP="005F3AAB">
            <w:pPr>
              <w:tabs>
                <w:tab w:val="left" w:pos="3513"/>
              </w:tabs>
              <w:spacing w:before="40" w:after="40" w:line="271" w:lineRule="auto"/>
              <w:jc w:val="both"/>
              <w:rPr>
                <w:rFonts w:cs="Times New Roman"/>
                <w:bCs/>
                <w:color w:val="EE0000"/>
                <w:sz w:val="26"/>
                <w:szCs w:val="26"/>
                <w:lang w:val="vi-VN"/>
              </w:rPr>
            </w:pPr>
            <w:r w:rsidRPr="00031099">
              <w:rPr>
                <w:rFonts w:cs="Times New Roman"/>
                <w:bCs/>
                <w:sz w:val="26"/>
                <w:szCs w:val="26"/>
                <w:lang w:val="vi-VN"/>
              </w:rPr>
              <w:t xml:space="preserve">Những địa điểm nổi tiếng là nhà tù </w:t>
            </w:r>
            <w:r w:rsidRPr="00031099">
              <w:rPr>
                <w:rFonts w:cs="Times New Roman"/>
                <w:bCs/>
                <w:color w:val="EE0000"/>
                <w:sz w:val="26"/>
                <w:szCs w:val="26"/>
                <w:lang w:val="vi-VN"/>
              </w:rPr>
              <w:t>Phú Quốc (Kiên Giang), di chỉ khảo cổ Óc Eo- Gò Thành (Tiền Giang), di tích Đồng Khởi (Bến Tre), Chùa Dơi (Sóc Trăng), các di tích Núi Sam (An Giang).</w:t>
            </w:r>
          </w:p>
          <w:p w14:paraId="2C18D95B"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2. Tình hình phát triển</w:t>
            </w:r>
          </w:p>
          <w:p w14:paraId="50573559" w14:textId="77777777" w:rsidR="00031099" w:rsidRPr="00031099" w:rsidRDefault="00031099" w:rsidP="005F3AAB">
            <w:pPr>
              <w:spacing w:before="40" w:after="40" w:line="271" w:lineRule="auto"/>
              <w:jc w:val="both"/>
              <w:rPr>
                <w:rFonts w:cs="Times New Roman"/>
                <w:sz w:val="26"/>
                <w:szCs w:val="26"/>
                <w:lang w:val="vi-VN"/>
              </w:rPr>
            </w:pPr>
            <w:r w:rsidRPr="00FA1756">
              <w:rPr>
                <w:rFonts w:cs="Times New Roman"/>
                <w:sz w:val="26"/>
                <w:szCs w:val="26"/>
                <w:lang w:val="vi-VN"/>
              </w:rPr>
              <w:t>- Số lượng khách du lịch quốc tế, nội địa</w:t>
            </w:r>
          </w:p>
          <w:p w14:paraId="3CA68780" w14:textId="77777777" w:rsidR="00031099" w:rsidRPr="00031099" w:rsidRDefault="00031099" w:rsidP="005F3AAB">
            <w:pPr>
              <w:spacing w:before="40" w:after="40" w:line="271" w:lineRule="auto"/>
              <w:jc w:val="both"/>
              <w:rPr>
                <w:rFonts w:cs="Times New Roman"/>
                <w:sz w:val="26"/>
                <w:szCs w:val="26"/>
                <w:lang w:val="vi-VN"/>
              </w:rPr>
            </w:pPr>
            <w:r w:rsidRPr="00031099">
              <w:rPr>
                <w:rFonts w:cs="Times New Roman"/>
                <w:sz w:val="26"/>
                <w:szCs w:val="26"/>
                <w:lang w:val="vi-VN"/>
              </w:rPr>
              <w:lastRenderedPageBreak/>
              <w:t>(</w:t>
            </w:r>
            <w:r w:rsidRPr="00031099">
              <w:rPr>
                <w:rFonts w:cs="Times New Roman"/>
                <w:i/>
                <w:iCs/>
                <w:sz w:val="26"/>
                <w:szCs w:val="26"/>
                <w:lang w:val="vi-VN"/>
              </w:rPr>
              <w:t>Bảng 30.3. SGK trang 153- Sách Kết nối tri thức và cuộc sống)</w:t>
            </w:r>
          </w:p>
          <w:p w14:paraId="5BA9101E"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sz w:val="26"/>
                <w:szCs w:val="26"/>
                <w:lang w:val="vi-VN"/>
              </w:rPr>
              <w:t xml:space="preserve">- </w:t>
            </w:r>
            <w:r w:rsidRPr="00031099">
              <w:rPr>
                <w:rFonts w:cs="Times New Roman"/>
                <w:color w:val="FF0000"/>
                <w:sz w:val="26"/>
                <w:szCs w:val="26"/>
                <w:lang w:val="vi-VN"/>
              </w:rPr>
              <w:t>Các địa bàn trọng điểm của vùng gồm Cần Thơ, Kiên Giang, Đồng Tháp, An Giang, Bến Tre. Phú Quốc là đô thị du lịch và điểm du lịch hấp dẫn nhất của vùng.</w:t>
            </w:r>
          </w:p>
        </w:tc>
        <w:tc>
          <w:tcPr>
            <w:tcW w:w="7149" w:type="dxa"/>
          </w:tcPr>
          <w:p w14:paraId="7FDC27D6" w14:textId="77777777" w:rsidR="00031099" w:rsidRPr="00031099" w:rsidRDefault="00031099" w:rsidP="005F3AAB">
            <w:pPr>
              <w:spacing w:before="40" w:after="40" w:line="271" w:lineRule="auto"/>
              <w:jc w:val="both"/>
              <w:rPr>
                <w:rFonts w:cs="Times New Roman"/>
                <w:b/>
                <w:sz w:val="26"/>
                <w:szCs w:val="26"/>
                <w:lang w:val="vi-VN"/>
              </w:rPr>
            </w:pPr>
            <w:r w:rsidRPr="00FA1756">
              <w:rPr>
                <w:rFonts w:cs="Times New Roman"/>
                <w:b/>
                <w:sz w:val="26"/>
                <w:szCs w:val="26"/>
                <w:lang w:val="vi-VN"/>
              </w:rPr>
              <w:lastRenderedPageBreak/>
              <w:t xml:space="preserve">IV. </w:t>
            </w:r>
            <w:r w:rsidRPr="00031099">
              <w:rPr>
                <w:rFonts w:cs="Times New Roman"/>
                <w:b/>
                <w:sz w:val="26"/>
                <w:szCs w:val="26"/>
                <w:lang w:val="vi-VN"/>
              </w:rPr>
              <w:t>PHÁT TRIỂN DU LỊCH</w:t>
            </w:r>
          </w:p>
          <w:p w14:paraId="3BF12DE2"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1. Tài nguyên du lịch</w:t>
            </w:r>
          </w:p>
          <w:p w14:paraId="2E7A1BBB" w14:textId="77777777" w:rsidR="00031099" w:rsidRPr="00031099" w:rsidRDefault="00031099" w:rsidP="005F3AAB">
            <w:pPr>
              <w:tabs>
                <w:tab w:val="left" w:pos="3513"/>
              </w:tabs>
              <w:spacing w:before="40" w:after="40" w:line="271" w:lineRule="auto"/>
              <w:jc w:val="both"/>
              <w:rPr>
                <w:rFonts w:cs="Times New Roman"/>
                <w:bCs/>
                <w:sz w:val="26"/>
                <w:szCs w:val="26"/>
                <w:lang w:val="vi-VN"/>
              </w:rPr>
            </w:pPr>
            <w:r w:rsidRPr="00031099">
              <w:rPr>
                <w:rFonts w:cs="Times New Roman"/>
                <w:bCs/>
                <w:sz w:val="26"/>
                <w:szCs w:val="26"/>
                <w:lang w:val="vi-VN"/>
              </w:rPr>
              <w:t>- Tài nguyên du lịch tự nhiên</w:t>
            </w:r>
          </w:p>
          <w:p w14:paraId="1D86AC9A" w14:textId="77777777" w:rsidR="00031099" w:rsidRPr="00031099" w:rsidRDefault="00031099" w:rsidP="005F3AAB">
            <w:pPr>
              <w:tabs>
                <w:tab w:val="left" w:pos="3513"/>
              </w:tabs>
              <w:spacing w:before="40" w:after="40" w:line="271" w:lineRule="auto"/>
              <w:jc w:val="both"/>
              <w:rPr>
                <w:rFonts w:cs="Times New Roman"/>
                <w:bCs/>
                <w:sz w:val="26"/>
                <w:szCs w:val="26"/>
                <w:lang w:val="vi-VN"/>
              </w:rPr>
            </w:pPr>
            <w:r w:rsidRPr="00031099">
              <w:rPr>
                <w:rFonts w:cs="Times New Roman"/>
                <w:bCs/>
                <w:sz w:val="26"/>
                <w:szCs w:val="26"/>
                <w:lang w:val="vi-VN"/>
              </w:rPr>
              <w:t>- Tài nguyên du lịch văn hóa</w:t>
            </w:r>
          </w:p>
          <w:p w14:paraId="5298575A" w14:textId="77777777" w:rsidR="00031099" w:rsidRPr="00031099" w:rsidRDefault="00031099" w:rsidP="005F3AAB">
            <w:pPr>
              <w:tabs>
                <w:tab w:val="left" w:pos="3513"/>
              </w:tabs>
              <w:spacing w:before="40" w:after="40" w:line="271" w:lineRule="auto"/>
              <w:jc w:val="both"/>
              <w:rPr>
                <w:rFonts w:cs="Times New Roman"/>
                <w:bCs/>
                <w:color w:val="EE0000"/>
                <w:sz w:val="26"/>
                <w:szCs w:val="26"/>
                <w:lang w:val="vi-VN"/>
              </w:rPr>
            </w:pPr>
            <w:r w:rsidRPr="00031099">
              <w:rPr>
                <w:rFonts w:cs="Times New Roman"/>
                <w:bCs/>
                <w:sz w:val="26"/>
                <w:szCs w:val="26"/>
                <w:lang w:val="vi-VN"/>
              </w:rPr>
              <w:t xml:space="preserve">+ Những địa điểm nổi tiếng là nhà tù </w:t>
            </w:r>
            <w:r w:rsidRPr="00031099">
              <w:rPr>
                <w:rFonts w:cs="Times New Roman"/>
                <w:bCs/>
                <w:color w:val="EE0000"/>
                <w:sz w:val="26"/>
                <w:szCs w:val="26"/>
                <w:lang w:val="vi-VN"/>
              </w:rPr>
              <w:t>Phú Quốc (An Giang), di chỉ khảo cổ Óc Eo- Gò Thành (Đồng Tháp ), di tích Đồng Khởi (Vĩnh Long), Chùa Dơi (Cần Thơ), các di tích Núi Sam (An Giang).</w:t>
            </w:r>
          </w:p>
          <w:p w14:paraId="395BF582" w14:textId="77777777" w:rsidR="00031099" w:rsidRPr="00031099" w:rsidRDefault="00031099" w:rsidP="005F3AAB">
            <w:pPr>
              <w:spacing w:before="40" w:after="40" w:line="271" w:lineRule="auto"/>
              <w:jc w:val="both"/>
              <w:rPr>
                <w:rFonts w:cs="Times New Roman"/>
                <w:b/>
                <w:sz w:val="26"/>
                <w:szCs w:val="26"/>
                <w:lang w:val="vi-VN"/>
              </w:rPr>
            </w:pPr>
          </w:p>
          <w:p w14:paraId="17E63F97" w14:textId="77777777" w:rsidR="00031099" w:rsidRPr="00031099" w:rsidRDefault="00031099" w:rsidP="005F3AAB">
            <w:pPr>
              <w:spacing w:before="40" w:after="40" w:line="271" w:lineRule="auto"/>
              <w:jc w:val="both"/>
              <w:rPr>
                <w:rFonts w:cs="Times New Roman"/>
                <w:b/>
                <w:sz w:val="26"/>
                <w:szCs w:val="26"/>
                <w:lang w:val="vi-VN"/>
              </w:rPr>
            </w:pPr>
          </w:p>
          <w:p w14:paraId="772242A4" w14:textId="77777777" w:rsidR="00031099" w:rsidRPr="00031099" w:rsidRDefault="00031099" w:rsidP="005F3AAB">
            <w:pPr>
              <w:spacing w:before="40" w:after="40" w:line="271" w:lineRule="auto"/>
              <w:jc w:val="both"/>
              <w:rPr>
                <w:rFonts w:cs="Times New Roman"/>
                <w:b/>
                <w:sz w:val="26"/>
                <w:szCs w:val="26"/>
                <w:lang w:val="vi-VN"/>
              </w:rPr>
            </w:pPr>
          </w:p>
          <w:p w14:paraId="78639605" w14:textId="77777777" w:rsidR="00031099" w:rsidRPr="00031099" w:rsidRDefault="00031099" w:rsidP="005F3AAB">
            <w:pPr>
              <w:spacing w:before="40" w:after="40" w:line="271" w:lineRule="auto"/>
              <w:jc w:val="both"/>
              <w:rPr>
                <w:rFonts w:cs="Times New Roman"/>
                <w:b/>
                <w:sz w:val="26"/>
                <w:szCs w:val="26"/>
                <w:lang w:val="vi-VN"/>
              </w:rPr>
            </w:pPr>
            <w:r w:rsidRPr="00031099">
              <w:rPr>
                <w:rFonts w:cs="Times New Roman"/>
                <w:b/>
                <w:sz w:val="26"/>
                <w:szCs w:val="26"/>
                <w:lang w:val="vi-VN"/>
              </w:rPr>
              <w:t>2. Tình hình phát triển</w:t>
            </w:r>
          </w:p>
          <w:p w14:paraId="1F7F352E" w14:textId="77777777" w:rsidR="00031099" w:rsidRPr="00031099" w:rsidRDefault="00031099" w:rsidP="005F3AAB">
            <w:pPr>
              <w:spacing w:before="40" w:after="40" w:line="271" w:lineRule="auto"/>
              <w:jc w:val="both"/>
              <w:rPr>
                <w:rFonts w:cs="Times New Roman"/>
                <w:color w:val="FF0000"/>
                <w:sz w:val="26"/>
                <w:szCs w:val="26"/>
                <w:lang w:val="vi-VN"/>
              </w:rPr>
            </w:pPr>
            <w:r w:rsidRPr="00FA1756">
              <w:rPr>
                <w:rFonts w:cs="Times New Roman"/>
                <w:sz w:val="26"/>
                <w:szCs w:val="26"/>
                <w:lang w:val="vi-VN"/>
              </w:rPr>
              <w:t>- Số lượng khách du lịch quốc tế, nội địa</w:t>
            </w:r>
            <w:r w:rsidRPr="00FA1756">
              <w:rPr>
                <w:rFonts w:cs="Times New Roman"/>
                <w:color w:val="FF0000"/>
                <w:sz w:val="26"/>
                <w:szCs w:val="26"/>
                <w:lang w:val="vi-VN"/>
              </w:rPr>
              <w:t xml:space="preserve"> cập nhật số liệu sau khi sáp nhập</w:t>
            </w:r>
          </w:p>
          <w:p w14:paraId="6E27E6D2" w14:textId="77777777" w:rsidR="00031099" w:rsidRPr="00031099" w:rsidRDefault="00031099" w:rsidP="005F3AAB">
            <w:pPr>
              <w:spacing w:before="40" w:after="40" w:line="271" w:lineRule="auto"/>
              <w:jc w:val="both"/>
              <w:rPr>
                <w:rFonts w:cs="Times New Roman"/>
                <w:b/>
                <w:bCs/>
                <w:color w:val="000000" w:themeColor="text1"/>
                <w:sz w:val="26"/>
                <w:szCs w:val="26"/>
                <w:lang w:val="vi-VN"/>
              </w:rPr>
            </w:pPr>
            <w:r w:rsidRPr="00031099">
              <w:rPr>
                <w:rFonts w:cs="Times New Roman"/>
                <w:b/>
                <w:bCs/>
                <w:color w:val="000000" w:themeColor="text1"/>
                <w:sz w:val="26"/>
                <w:szCs w:val="26"/>
                <w:lang w:val="vi-VN"/>
              </w:rPr>
              <w:lastRenderedPageBreak/>
              <w:t>Bảng: Số lượng khách du lịch và doanh thu du lịch lữ hành của vùng Đồng bằng sông Cửu Long giai đoạn 2015-2024</w:t>
            </w:r>
          </w:p>
          <w:tbl>
            <w:tblPr>
              <w:tblStyle w:val="TableGrid"/>
              <w:tblW w:w="0" w:type="auto"/>
              <w:tblLook w:val="04A0" w:firstRow="1" w:lastRow="0" w:firstColumn="1" w:lastColumn="0" w:noHBand="0" w:noVBand="1"/>
            </w:tblPr>
            <w:tblGrid>
              <w:gridCol w:w="1643"/>
              <w:gridCol w:w="1643"/>
              <w:gridCol w:w="1643"/>
              <w:gridCol w:w="1644"/>
              <w:gridCol w:w="1644"/>
            </w:tblGrid>
            <w:tr w:rsidR="00031099" w14:paraId="545FBE59" w14:textId="77777777" w:rsidTr="005F3AAB">
              <w:tc>
                <w:tcPr>
                  <w:tcW w:w="1643" w:type="dxa"/>
                  <w:tcBorders>
                    <w:tl2br w:val="single" w:sz="4" w:space="0" w:color="auto"/>
                  </w:tcBorders>
                </w:tcPr>
                <w:p w14:paraId="0BCF0093" w14:textId="77777777" w:rsidR="00031099" w:rsidRDefault="00031099" w:rsidP="005F3AAB">
                  <w:pPr>
                    <w:spacing w:before="40" w:after="40" w:line="271" w:lineRule="auto"/>
                    <w:jc w:val="both"/>
                    <w:rPr>
                      <w:rFonts w:cs="Times New Roman"/>
                      <w:b/>
                      <w:bCs/>
                      <w:color w:val="000000" w:themeColor="text1"/>
                      <w:sz w:val="26"/>
                      <w:szCs w:val="26"/>
                    </w:rPr>
                  </w:pPr>
                  <w:r w:rsidRPr="00031099">
                    <w:rPr>
                      <w:rFonts w:cs="Times New Roman"/>
                      <w:b/>
                      <w:bCs/>
                      <w:color w:val="000000" w:themeColor="text1"/>
                      <w:sz w:val="26"/>
                      <w:szCs w:val="26"/>
                      <w:lang w:val="vi-VN"/>
                    </w:rPr>
                    <w:t xml:space="preserve">          </w:t>
                  </w:r>
                  <w:r>
                    <w:rPr>
                      <w:rFonts w:cs="Times New Roman"/>
                      <w:b/>
                      <w:bCs/>
                      <w:color w:val="000000" w:themeColor="text1"/>
                      <w:sz w:val="26"/>
                      <w:szCs w:val="26"/>
                    </w:rPr>
                    <w:t>Năm</w:t>
                  </w:r>
                </w:p>
                <w:p w14:paraId="1F55CBAA" w14:textId="77777777" w:rsidR="00031099" w:rsidRDefault="00031099" w:rsidP="005F3AAB">
                  <w:pPr>
                    <w:spacing w:before="40" w:after="40" w:line="271" w:lineRule="auto"/>
                    <w:jc w:val="both"/>
                    <w:rPr>
                      <w:rFonts w:cs="Times New Roman"/>
                      <w:b/>
                      <w:bCs/>
                      <w:color w:val="000000" w:themeColor="text1"/>
                      <w:sz w:val="26"/>
                      <w:szCs w:val="26"/>
                    </w:rPr>
                  </w:pPr>
                  <w:r>
                    <w:rPr>
                      <w:rFonts w:cs="Times New Roman"/>
                      <w:b/>
                      <w:bCs/>
                      <w:color w:val="000000" w:themeColor="text1"/>
                      <w:sz w:val="26"/>
                      <w:szCs w:val="26"/>
                    </w:rPr>
                    <w:t>Chỉ số</w:t>
                  </w:r>
                </w:p>
              </w:tc>
              <w:tc>
                <w:tcPr>
                  <w:tcW w:w="1643" w:type="dxa"/>
                </w:tcPr>
                <w:p w14:paraId="3972FE71" w14:textId="77777777" w:rsidR="00031099" w:rsidRPr="0085383A" w:rsidRDefault="00031099" w:rsidP="005F3AAB">
                  <w:pPr>
                    <w:spacing w:before="40" w:after="40" w:line="271" w:lineRule="auto"/>
                    <w:jc w:val="center"/>
                    <w:rPr>
                      <w:rFonts w:cs="Times New Roman"/>
                      <w:color w:val="000000" w:themeColor="text1"/>
                      <w:sz w:val="26"/>
                      <w:szCs w:val="26"/>
                    </w:rPr>
                  </w:pPr>
                  <w:r w:rsidRPr="0085383A">
                    <w:rPr>
                      <w:rFonts w:cs="Times New Roman"/>
                      <w:color w:val="000000" w:themeColor="text1"/>
                      <w:sz w:val="26"/>
                      <w:szCs w:val="26"/>
                    </w:rPr>
                    <w:t>2015</w:t>
                  </w:r>
                </w:p>
              </w:tc>
              <w:tc>
                <w:tcPr>
                  <w:tcW w:w="1643" w:type="dxa"/>
                </w:tcPr>
                <w:p w14:paraId="0B980C0C" w14:textId="77777777" w:rsidR="00031099" w:rsidRPr="0085383A" w:rsidRDefault="00031099" w:rsidP="005F3AAB">
                  <w:pPr>
                    <w:spacing w:before="40" w:after="40" w:line="271" w:lineRule="auto"/>
                    <w:jc w:val="center"/>
                    <w:rPr>
                      <w:rFonts w:cs="Times New Roman"/>
                      <w:color w:val="000000" w:themeColor="text1"/>
                      <w:sz w:val="26"/>
                      <w:szCs w:val="26"/>
                    </w:rPr>
                  </w:pPr>
                  <w:r w:rsidRPr="0085383A">
                    <w:rPr>
                      <w:rFonts w:cs="Times New Roman"/>
                      <w:color w:val="000000" w:themeColor="text1"/>
                      <w:sz w:val="26"/>
                      <w:szCs w:val="26"/>
                    </w:rPr>
                    <w:t>2019</w:t>
                  </w:r>
                </w:p>
              </w:tc>
              <w:tc>
                <w:tcPr>
                  <w:tcW w:w="1644" w:type="dxa"/>
                </w:tcPr>
                <w:p w14:paraId="6312D76A" w14:textId="77777777" w:rsidR="00031099" w:rsidRPr="0085383A" w:rsidRDefault="00031099" w:rsidP="005F3AAB">
                  <w:pPr>
                    <w:spacing w:before="40" w:after="40" w:line="271" w:lineRule="auto"/>
                    <w:jc w:val="center"/>
                    <w:rPr>
                      <w:rFonts w:cs="Times New Roman"/>
                      <w:color w:val="000000" w:themeColor="text1"/>
                      <w:sz w:val="26"/>
                      <w:szCs w:val="26"/>
                    </w:rPr>
                  </w:pPr>
                  <w:r w:rsidRPr="0085383A">
                    <w:rPr>
                      <w:rFonts w:cs="Times New Roman"/>
                      <w:color w:val="000000" w:themeColor="text1"/>
                      <w:sz w:val="26"/>
                      <w:szCs w:val="26"/>
                    </w:rPr>
                    <w:t>2022</w:t>
                  </w:r>
                </w:p>
              </w:tc>
              <w:tc>
                <w:tcPr>
                  <w:tcW w:w="1644" w:type="dxa"/>
                </w:tcPr>
                <w:p w14:paraId="64DEDA0B" w14:textId="77777777" w:rsidR="00031099" w:rsidRPr="0085383A" w:rsidRDefault="00031099" w:rsidP="005F3AAB">
                  <w:pPr>
                    <w:spacing w:before="40" w:after="40" w:line="271" w:lineRule="auto"/>
                    <w:jc w:val="center"/>
                    <w:rPr>
                      <w:rFonts w:cs="Times New Roman"/>
                      <w:color w:val="000000" w:themeColor="text1"/>
                      <w:sz w:val="26"/>
                      <w:szCs w:val="26"/>
                    </w:rPr>
                  </w:pPr>
                  <w:r w:rsidRPr="0085383A">
                    <w:rPr>
                      <w:rFonts w:cs="Times New Roman"/>
                      <w:color w:val="000000" w:themeColor="text1"/>
                      <w:sz w:val="26"/>
                      <w:szCs w:val="26"/>
                    </w:rPr>
                    <w:t>2024</w:t>
                  </w:r>
                </w:p>
              </w:tc>
            </w:tr>
            <w:tr w:rsidR="00031099" w14:paraId="6060AB70" w14:textId="77777777" w:rsidTr="005F3AAB">
              <w:tc>
                <w:tcPr>
                  <w:tcW w:w="1643" w:type="dxa"/>
                </w:tcPr>
                <w:p w14:paraId="78163AD0" w14:textId="77777777" w:rsidR="00031099" w:rsidRPr="0085383A" w:rsidRDefault="00031099" w:rsidP="005F3AAB">
                  <w:pPr>
                    <w:spacing w:before="40" w:after="40" w:line="271" w:lineRule="auto"/>
                    <w:jc w:val="both"/>
                    <w:rPr>
                      <w:rFonts w:cs="Times New Roman"/>
                      <w:color w:val="000000" w:themeColor="text1"/>
                      <w:sz w:val="26"/>
                      <w:szCs w:val="26"/>
                    </w:rPr>
                  </w:pPr>
                  <w:r w:rsidRPr="0085383A">
                    <w:rPr>
                      <w:rFonts w:cs="Times New Roman"/>
                      <w:color w:val="000000" w:themeColor="text1"/>
                      <w:sz w:val="26"/>
                      <w:szCs w:val="26"/>
                    </w:rPr>
                    <w:t>Số lượt khách (</w:t>
                  </w:r>
                  <w:r w:rsidRPr="0085383A">
                    <w:rPr>
                      <w:rFonts w:cs="Times New Roman"/>
                      <w:i/>
                      <w:iCs/>
                      <w:color w:val="000000" w:themeColor="text1"/>
                      <w:sz w:val="26"/>
                      <w:szCs w:val="26"/>
                    </w:rPr>
                    <w:t>triệu lượt người)</w:t>
                  </w:r>
                </w:p>
              </w:tc>
              <w:tc>
                <w:tcPr>
                  <w:tcW w:w="1643" w:type="dxa"/>
                </w:tcPr>
                <w:p w14:paraId="07DB3FA4" w14:textId="77777777" w:rsidR="00031099" w:rsidRPr="002A4F94" w:rsidRDefault="00031099" w:rsidP="005F3AAB">
                  <w:pPr>
                    <w:spacing w:before="40" w:after="40" w:line="271" w:lineRule="auto"/>
                    <w:jc w:val="center"/>
                    <w:rPr>
                      <w:rFonts w:cs="Times New Roman"/>
                      <w:color w:val="000000" w:themeColor="text1"/>
                      <w:sz w:val="26"/>
                      <w:szCs w:val="26"/>
                    </w:rPr>
                  </w:pPr>
                  <w:r w:rsidRPr="002A4F94">
                    <w:rPr>
                      <w:rFonts w:cs="Times New Roman"/>
                      <w:color w:val="000000" w:themeColor="text1"/>
                      <w:sz w:val="26"/>
                      <w:szCs w:val="26"/>
                    </w:rPr>
                    <w:t>23,2</w:t>
                  </w:r>
                </w:p>
              </w:tc>
              <w:tc>
                <w:tcPr>
                  <w:tcW w:w="1643" w:type="dxa"/>
                </w:tcPr>
                <w:p w14:paraId="012536A5" w14:textId="77777777" w:rsidR="00031099" w:rsidRPr="002A4F94" w:rsidRDefault="00031099" w:rsidP="005F3AAB">
                  <w:pPr>
                    <w:spacing w:before="40" w:after="40" w:line="271" w:lineRule="auto"/>
                    <w:jc w:val="center"/>
                    <w:rPr>
                      <w:rFonts w:cs="Times New Roman"/>
                      <w:color w:val="000000" w:themeColor="text1"/>
                      <w:sz w:val="26"/>
                      <w:szCs w:val="26"/>
                    </w:rPr>
                  </w:pPr>
                  <w:r w:rsidRPr="002A4F94">
                    <w:rPr>
                      <w:rFonts w:cs="Times New Roman"/>
                      <w:color w:val="000000" w:themeColor="text1"/>
                      <w:sz w:val="26"/>
                      <w:szCs w:val="26"/>
                    </w:rPr>
                    <w:t>46,0</w:t>
                  </w:r>
                </w:p>
              </w:tc>
              <w:tc>
                <w:tcPr>
                  <w:tcW w:w="1644" w:type="dxa"/>
                </w:tcPr>
                <w:p w14:paraId="0BAE1709" w14:textId="77777777" w:rsidR="00031099" w:rsidRPr="002A4F94" w:rsidRDefault="00031099" w:rsidP="005F3AAB">
                  <w:pPr>
                    <w:spacing w:before="40" w:after="40" w:line="271" w:lineRule="auto"/>
                    <w:jc w:val="center"/>
                    <w:rPr>
                      <w:rFonts w:cs="Times New Roman"/>
                      <w:color w:val="000000" w:themeColor="text1"/>
                      <w:sz w:val="26"/>
                      <w:szCs w:val="26"/>
                    </w:rPr>
                  </w:pPr>
                  <w:r w:rsidRPr="002A4F94">
                    <w:rPr>
                      <w:rFonts w:cs="Times New Roman"/>
                      <w:color w:val="000000" w:themeColor="text1"/>
                      <w:sz w:val="26"/>
                      <w:szCs w:val="26"/>
                    </w:rPr>
                    <w:t>37,5</w:t>
                  </w:r>
                </w:p>
              </w:tc>
              <w:tc>
                <w:tcPr>
                  <w:tcW w:w="1644" w:type="dxa"/>
                </w:tcPr>
                <w:p w14:paraId="30B66580" w14:textId="77777777" w:rsidR="00031099" w:rsidRPr="008A6ECF" w:rsidRDefault="00031099" w:rsidP="005F3AAB">
                  <w:pPr>
                    <w:spacing w:before="40" w:after="40" w:line="271" w:lineRule="auto"/>
                    <w:jc w:val="center"/>
                    <w:rPr>
                      <w:rFonts w:cs="Times New Roman"/>
                      <w:color w:val="000000" w:themeColor="text1"/>
                      <w:sz w:val="26"/>
                      <w:szCs w:val="26"/>
                    </w:rPr>
                  </w:pPr>
                  <w:r w:rsidRPr="008A6ECF">
                    <w:rPr>
                      <w:rFonts w:cs="Times New Roman"/>
                      <w:color w:val="000000" w:themeColor="text1"/>
                      <w:sz w:val="26"/>
                      <w:szCs w:val="26"/>
                    </w:rPr>
                    <w:t>52,1</w:t>
                  </w:r>
                </w:p>
              </w:tc>
            </w:tr>
            <w:tr w:rsidR="00031099" w14:paraId="0C1F4A8A" w14:textId="77777777" w:rsidTr="005F3AAB">
              <w:tc>
                <w:tcPr>
                  <w:tcW w:w="1643" w:type="dxa"/>
                </w:tcPr>
                <w:p w14:paraId="779DD844" w14:textId="77777777" w:rsidR="00031099" w:rsidRPr="0085383A" w:rsidRDefault="00031099" w:rsidP="005F3AAB">
                  <w:pPr>
                    <w:spacing w:before="40" w:after="40" w:line="271" w:lineRule="auto"/>
                    <w:jc w:val="both"/>
                    <w:rPr>
                      <w:rFonts w:cs="Times New Roman"/>
                      <w:color w:val="000000" w:themeColor="text1"/>
                      <w:sz w:val="26"/>
                      <w:szCs w:val="26"/>
                    </w:rPr>
                  </w:pPr>
                  <w:r w:rsidRPr="0085383A">
                    <w:rPr>
                      <w:rFonts w:cs="Times New Roman"/>
                      <w:color w:val="000000" w:themeColor="text1"/>
                      <w:sz w:val="26"/>
                      <w:szCs w:val="26"/>
                    </w:rPr>
                    <w:t>Doanh thu du lịch lữ hành (</w:t>
                  </w:r>
                  <w:r w:rsidRPr="0085383A">
                    <w:rPr>
                      <w:rFonts w:cs="Times New Roman"/>
                      <w:i/>
                      <w:iCs/>
                      <w:color w:val="000000" w:themeColor="text1"/>
                      <w:sz w:val="26"/>
                      <w:szCs w:val="26"/>
                    </w:rPr>
                    <w:t>tỉ đồng</w:t>
                  </w:r>
                  <w:r w:rsidRPr="0085383A">
                    <w:rPr>
                      <w:rFonts w:cs="Times New Roman"/>
                      <w:color w:val="000000" w:themeColor="text1"/>
                      <w:sz w:val="26"/>
                      <w:szCs w:val="26"/>
                    </w:rPr>
                    <w:t>)</w:t>
                  </w:r>
                </w:p>
              </w:tc>
              <w:tc>
                <w:tcPr>
                  <w:tcW w:w="1643" w:type="dxa"/>
                </w:tcPr>
                <w:p w14:paraId="7D7E9280" w14:textId="77777777" w:rsidR="00031099" w:rsidRPr="002A4F94" w:rsidRDefault="00031099" w:rsidP="005F3AAB">
                  <w:pPr>
                    <w:spacing w:before="40" w:after="40" w:line="271" w:lineRule="auto"/>
                    <w:jc w:val="center"/>
                    <w:rPr>
                      <w:rFonts w:cs="Times New Roman"/>
                      <w:color w:val="000000" w:themeColor="text1"/>
                      <w:sz w:val="26"/>
                      <w:szCs w:val="26"/>
                    </w:rPr>
                  </w:pPr>
                  <w:r w:rsidRPr="002A4F94">
                    <w:rPr>
                      <w:rFonts w:cs="Times New Roman"/>
                      <w:color w:val="000000" w:themeColor="text1"/>
                      <w:sz w:val="26"/>
                      <w:szCs w:val="26"/>
                    </w:rPr>
                    <w:t>512,4</w:t>
                  </w:r>
                </w:p>
              </w:tc>
              <w:tc>
                <w:tcPr>
                  <w:tcW w:w="1643" w:type="dxa"/>
                </w:tcPr>
                <w:p w14:paraId="7BC7249E" w14:textId="77777777" w:rsidR="00031099" w:rsidRPr="002A4F94" w:rsidRDefault="00031099" w:rsidP="005F3AAB">
                  <w:pPr>
                    <w:spacing w:before="40" w:after="40" w:line="271" w:lineRule="auto"/>
                    <w:jc w:val="center"/>
                    <w:rPr>
                      <w:rFonts w:cs="Times New Roman"/>
                      <w:color w:val="000000" w:themeColor="text1"/>
                      <w:sz w:val="26"/>
                      <w:szCs w:val="26"/>
                    </w:rPr>
                  </w:pPr>
                  <w:r w:rsidRPr="002A4F94">
                    <w:rPr>
                      <w:rFonts w:cs="Times New Roman"/>
                      <w:color w:val="000000" w:themeColor="text1"/>
                      <w:sz w:val="26"/>
                      <w:szCs w:val="26"/>
                    </w:rPr>
                    <w:t>1 000,8</w:t>
                  </w:r>
                </w:p>
              </w:tc>
              <w:tc>
                <w:tcPr>
                  <w:tcW w:w="1644" w:type="dxa"/>
                </w:tcPr>
                <w:p w14:paraId="21D4C5CD" w14:textId="77777777" w:rsidR="00031099" w:rsidRPr="002A4F94" w:rsidRDefault="00031099" w:rsidP="005F3AAB">
                  <w:pPr>
                    <w:spacing w:before="40" w:after="40" w:line="271" w:lineRule="auto"/>
                    <w:jc w:val="center"/>
                    <w:rPr>
                      <w:rFonts w:cs="Times New Roman"/>
                      <w:color w:val="000000" w:themeColor="text1"/>
                      <w:sz w:val="26"/>
                      <w:szCs w:val="26"/>
                    </w:rPr>
                  </w:pPr>
                  <w:r w:rsidRPr="002A4F94">
                    <w:rPr>
                      <w:rFonts w:cs="Times New Roman"/>
                      <w:color w:val="000000" w:themeColor="text1"/>
                      <w:sz w:val="26"/>
                      <w:szCs w:val="26"/>
                    </w:rPr>
                    <w:t>957,2</w:t>
                  </w:r>
                </w:p>
              </w:tc>
              <w:tc>
                <w:tcPr>
                  <w:tcW w:w="1644" w:type="dxa"/>
                </w:tcPr>
                <w:p w14:paraId="7AB4FB72" w14:textId="77777777" w:rsidR="00031099" w:rsidRPr="008A6ECF" w:rsidRDefault="00031099" w:rsidP="005F3AAB">
                  <w:pPr>
                    <w:spacing w:before="40" w:after="40" w:line="271" w:lineRule="auto"/>
                    <w:jc w:val="center"/>
                    <w:rPr>
                      <w:rFonts w:cs="Times New Roman"/>
                      <w:color w:val="000000" w:themeColor="text1"/>
                      <w:sz w:val="26"/>
                      <w:szCs w:val="26"/>
                    </w:rPr>
                  </w:pPr>
                  <w:r w:rsidRPr="008A6ECF">
                    <w:rPr>
                      <w:rFonts w:cs="Times New Roman"/>
                      <w:color w:val="000000" w:themeColor="text1"/>
                      <w:sz w:val="26"/>
                      <w:szCs w:val="26"/>
                    </w:rPr>
                    <w:t>2599</w:t>
                  </w:r>
                </w:p>
              </w:tc>
            </w:tr>
          </w:tbl>
          <w:p w14:paraId="277B4901" w14:textId="77777777" w:rsidR="00031099" w:rsidRPr="002A4F94" w:rsidRDefault="00031099" w:rsidP="005F3AAB">
            <w:pPr>
              <w:rPr>
                <w:i/>
                <w:szCs w:val="28"/>
              </w:rPr>
            </w:pPr>
            <w:r w:rsidRPr="007D16A6">
              <w:rPr>
                <w:i/>
                <w:szCs w:val="28"/>
              </w:rPr>
              <w:t xml:space="preserve"> </w:t>
            </w:r>
            <w:r>
              <w:rPr>
                <w:i/>
                <w:szCs w:val="28"/>
              </w:rPr>
              <w:t xml:space="preserve">              </w:t>
            </w:r>
            <w:r w:rsidRPr="007D16A6">
              <w:rPr>
                <w:i/>
                <w:szCs w:val="28"/>
              </w:rPr>
              <w:t>(Nguồn: Niên giám thống kê Việt Nam 201</w:t>
            </w:r>
            <w:r>
              <w:rPr>
                <w:i/>
                <w:szCs w:val="28"/>
              </w:rPr>
              <w:t>6, 2020</w:t>
            </w:r>
            <w:r w:rsidRPr="007D16A6">
              <w:rPr>
                <w:i/>
                <w:szCs w:val="28"/>
              </w:rPr>
              <w:t>, 202</w:t>
            </w:r>
            <w:r>
              <w:rPr>
                <w:i/>
                <w:szCs w:val="28"/>
              </w:rPr>
              <w:t>3, 2025</w:t>
            </w:r>
            <w:r w:rsidRPr="007D16A6">
              <w:rPr>
                <w:i/>
                <w:szCs w:val="28"/>
              </w:rPr>
              <w:t>)</w:t>
            </w:r>
          </w:p>
          <w:p w14:paraId="3FAC8008" w14:textId="77777777" w:rsidR="00031099" w:rsidRPr="00FA1756" w:rsidRDefault="00031099" w:rsidP="005F3AAB">
            <w:pPr>
              <w:spacing w:before="40" w:after="40" w:line="271" w:lineRule="auto"/>
              <w:jc w:val="both"/>
              <w:rPr>
                <w:rFonts w:cs="Times New Roman"/>
                <w:b/>
                <w:sz w:val="26"/>
                <w:szCs w:val="26"/>
                <w:lang w:val="vi-VN"/>
              </w:rPr>
            </w:pPr>
            <w:r w:rsidRPr="00FA1756">
              <w:rPr>
                <w:rFonts w:cs="Times New Roman"/>
                <w:sz w:val="26"/>
                <w:szCs w:val="26"/>
                <w:lang w:val="vi-VN"/>
              </w:rPr>
              <w:t xml:space="preserve"> - </w:t>
            </w:r>
            <w:r w:rsidRPr="00031099">
              <w:rPr>
                <w:rFonts w:cs="Times New Roman"/>
                <w:color w:val="FF0000"/>
                <w:sz w:val="26"/>
                <w:szCs w:val="26"/>
                <w:lang w:val="vi-VN"/>
              </w:rPr>
              <w:t>Các địa bàn trọng điểm của vùng gồm Cần Thơ, Đồng Tháp, An Giang, Vĩnh Long. Phú Quốc là thành phố đảo, đô thị du lịch và điểm du lịch hấp dẫn nhất của vùng.</w:t>
            </w:r>
          </w:p>
        </w:tc>
        <w:tc>
          <w:tcPr>
            <w:tcW w:w="2064" w:type="dxa"/>
          </w:tcPr>
          <w:p w14:paraId="57B8967C" w14:textId="77777777" w:rsidR="00031099" w:rsidRPr="00FA1756" w:rsidRDefault="00031099" w:rsidP="005F3AAB">
            <w:pPr>
              <w:spacing w:before="40" w:after="40" w:line="271" w:lineRule="auto"/>
              <w:jc w:val="both"/>
              <w:rPr>
                <w:rFonts w:cs="Times New Roman"/>
                <w:b/>
                <w:sz w:val="26"/>
                <w:szCs w:val="26"/>
                <w:lang w:val="vi-VN"/>
              </w:rPr>
            </w:pPr>
          </w:p>
        </w:tc>
      </w:tr>
    </w:tbl>
    <w:p w14:paraId="32E6D7A0" w14:textId="77777777" w:rsidR="00031099" w:rsidRPr="00031099" w:rsidRDefault="00031099" w:rsidP="00031099">
      <w:pPr>
        <w:rPr>
          <w:rFonts w:cs="Times New Roman"/>
          <w:sz w:val="26"/>
          <w:szCs w:val="26"/>
          <w:lang w:val="vi-VN"/>
        </w:rPr>
      </w:pPr>
    </w:p>
    <w:p w14:paraId="334DF892" w14:textId="1CB94E78" w:rsidR="00E85645" w:rsidRPr="00031099" w:rsidRDefault="00E85645">
      <w:pPr>
        <w:rPr>
          <w:lang w:val="vi-VN"/>
        </w:rPr>
      </w:pPr>
    </w:p>
    <w:sectPr w:rsidR="00E85645" w:rsidRPr="00031099" w:rsidSect="00031099">
      <w:pgSz w:w="16840" w:h="11907" w:orient="landscape" w:code="9"/>
      <w:pgMar w:top="56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S Gothic"/>
    <w:panose1 w:val="020B0604020202020204"/>
    <w:charset w:val="80"/>
    <w:family w:val="auto"/>
    <w:notTrueType/>
    <w:pitch w:val="default"/>
    <w:sig w:usb0="00000000" w:usb1="08070000" w:usb2="00000010" w:usb3="00000000" w:csb0="00020000" w:csb1="00000000"/>
  </w:font>
  <w:font w:name="TimesNewRomanPS-BoldMT">
    <w:altName w:val="Times New Roman"/>
    <w:panose1 w:val="020B0604020202020204"/>
    <w:charset w:val="00"/>
    <w:family w:val="roman"/>
    <w:notTrueType/>
    <w:pitch w:val="default"/>
  </w:font>
  <w:font w:name="TimesNewRomanPS-Italic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F16"/>
    <w:rsid w:val="00002465"/>
    <w:rsid w:val="00027D12"/>
    <w:rsid w:val="00031099"/>
    <w:rsid w:val="00032D97"/>
    <w:rsid w:val="00037741"/>
    <w:rsid w:val="00066458"/>
    <w:rsid w:val="00081731"/>
    <w:rsid w:val="000B36AF"/>
    <w:rsid w:val="000D7763"/>
    <w:rsid w:val="00113B47"/>
    <w:rsid w:val="0013636E"/>
    <w:rsid w:val="0016333A"/>
    <w:rsid w:val="00177BE3"/>
    <w:rsid w:val="001968BA"/>
    <w:rsid w:val="001A4115"/>
    <w:rsid w:val="00240BBA"/>
    <w:rsid w:val="00261446"/>
    <w:rsid w:val="00297BD4"/>
    <w:rsid w:val="002B7338"/>
    <w:rsid w:val="00306DDF"/>
    <w:rsid w:val="003108B0"/>
    <w:rsid w:val="0033224A"/>
    <w:rsid w:val="003450AD"/>
    <w:rsid w:val="003517C0"/>
    <w:rsid w:val="003A0C5B"/>
    <w:rsid w:val="003C3B5C"/>
    <w:rsid w:val="003D7138"/>
    <w:rsid w:val="003E0D0A"/>
    <w:rsid w:val="004246B3"/>
    <w:rsid w:val="004F67F4"/>
    <w:rsid w:val="004F6FE3"/>
    <w:rsid w:val="0056409F"/>
    <w:rsid w:val="005E4DBD"/>
    <w:rsid w:val="005F3AAB"/>
    <w:rsid w:val="006021D8"/>
    <w:rsid w:val="006160C1"/>
    <w:rsid w:val="006232DE"/>
    <w:rsid w:val="00632D6B"/>
    <w:rsid w:val="00644662"/>
    <w:rsid w:val="00685FC9"/>
    <w:rsid w:val="006A1356"/>
    <w:rsid w:val="006A569E"/>
    <w:rsid w:val="006C7F6A"/>
    <w:rsid w:val="006D7A29"/>
    <w:rsid w:val="006F16D0"/>
    <w:rsid w:val="00700FBE"/>
    <w:rsid w:val="007346C5"/>
    <w:rsid w:val="00783C80"/>
    <w:rsid w:val="007D469D"/>
    <w:rsid w:val="007F3056"/>
    <w:rsid w:val="00830FEC"/>
    <w:rsid w:val="0087192C"/>
    <w:rsid w:val="008A6A0B"/>
    <w:rsid w:val="008C69CD"/>
    <w:rsid w:val="008D4A60"/>
    <w:rsid w:val="009362DC"/>
    <w:rsid w:val="00960BA5"/>
    <w:rsid w:val="00985DDB"/>
    <w:rsid w:val="009D0BF3"/>
    <w:rsid w:val="00A33C9B"/>
    <w:rsid w:val="00A70B70"/>
    <w:rsid w:val="00A726BA"/>
    <w:rsid w:val="00AB186A"/>
    <w:rsid w:val="00AC3F16"/>
    <w:rsid w:val="00B17A49"/>
    <w:rsid w:val="00B63BBA"/>
    <w:rsid w:val="00B73311"/>
    <w:rsid w:val="00C13FB5"/>
    <w:rsid w:val="00C23579"/>
    <w:rsid w:val="00C77173"/>
    <w:rsid w:val="00D04456"/>
    <w:rsid w:val="00D521F7"/>
    <w:rsid w:val="00D73564"/>
    <w:rsid w:val="00D97E7C"/>
    <w:rsid w:val="00DC01FC"/>
    <w:rsid w:val="00E03073"/>
    <w:rsid w:val="00E47656"/>
    <w:rsid w:val="00E56F44"/>
    <w:rsid w:val="00E6239A"/>
    <w:rsid w:val="00E85645"/>
    <w:rsid w:val="00EC7C98"/>
    <w:rsid w:val="00EE3E35"/>
    <w:rsid w:val="00EF432A"/>
    <w:rsid w:val="00F4339F"/>
    <w:rsid w:val="00FA1E3B"/>
    <w:rsid w:val="00FC39A3"/>
    <w:rsid w:val="00FC3F46"/>
    <w:rsid w:val="00FE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F0EA"/>
  <w15:chartTrackingRefBased/>
  <w15:docId w15:val="{B5ABB4A3-6938-42DF-9573-216244E5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F16"/>
  </w:style>
  <w:style w:type="paragraph" w:styleId="Heading1">
    <w:name w:val="heading 1"/>
    <w:basedOn w:val="Normal"/>
    <w:next w:val="Normal"/>
    <w:link w:val="Heading1Char"/>
    <w:uiPriority w:val="9"/>
    <w:qFormat/>
    <w:rsid w:val="00AC3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3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3F1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C3F1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3F1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3F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3F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3F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3F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F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3F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3F1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C3F1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C3F1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C3F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F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F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F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3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F1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C3F1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C3F16"/>
    <w:pPr>
      <w:spacing w:before="160"/>
      <w:jc w:val="center"/>
    </w:pPr>
    <w:rPr>
      <w:i/>
      <w:iCs/>
      <w:color w:val="404040" w:themeColor="text1" w:themeTint="BF"/>
    </w:rPr>
  </w:style>
  <w:style w:type="character" w:customStyle="1" w:styleId="QuoteChar">
    <w:name w:val="Quote Char"/>
    <w:basedOn w:val="DefaultParagraphFont"/>
    <w:link w:val="Quote"/>
    <w:uiPriority w:val="29"/>
    <w:rsid w:val="00AC3F16"/>
    <w:rPr>
      <w:i/>
      <w:iCs/>
      <w:color w:val="404040" w:themeColor="text1" w:themeTint="BF"/>
    </w:rPr>
  </w:style>
  <w:style w:type="paragraph" w:styleId="ListParagraph">
    <w:name w:val="List Paragraph"/>
    <w:basedOn w:val="Normal"/>
    <w:uiPriority w:val="34"/>
    <w:qFormat/>
    <w:rsid w:val="00AC3F16"/>
    <w:pPr>
      <w:ind w:left="720"/>
      <w:contextualSpacing/>
    </w:pPr>
  </w:style>
  <w:style w:type="character" w:styleId="IntenseEmphasis">
    <w:name w:val="Intense Emphasis"/>
    <w:basedOn w:val="DefaultParagraphFont"/>
    <w:uiPriority w:val="21"/>
    <w:qFormat/>
    <w:rsid w:val="00AC3F16"/>
    <w:rPr>
      <w:i/>
      <w:iCs/>
      <w:color w:val="2F5496" w:themeColor="accent1" w:themeShade="BF"/>
    </w:rPr>
  </w:style>
  <w:style w:type="paragraph" w:styleId="IntenseQuote">
    <w:name w:val="Intense Quote"/>
    <w:basedOn w:val="Normal"/>
    <w:next w:val="Normal"/>
    <w:link w:val="IntenseQuoteChar"/>
    <w:uiPriority w:val="30"/>
    <w:qFormat/>
    <w:rsid w:val="00AC3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3F16"/>
    <w:rPr>
      <w:i/>
      <w:iCs/>
      <w:color w:val="2F5496" w:themeColor="accent1" w:themeShade="BF"/>
    </w:rPr>
  </w:style>
  <w:style w:type="character" w:styleId="IntenseReference">
    <w:name w:val="Intense Reference"/>
    <w:basedOn w:val="DefaultParagraphFont"/>
    <w:uiPriority w:val="32"/>
    <w:qFormat/>
    <w:rsid w:val="00AC3F16"/>
    <w:rPr>
      <w:b/>
      <w:bCs/>
      <w:smallCaps/>
      <w:color w:val="2F5496" w:themeColor="accent1" w:themeShade="BF"/>
      <w:spacing w:val="5"/>
    </w:rPr>
  </w:style>
  <w:style w:type="table" w:styleId="TableGrid">
    <w:name w:val="Table Grid"/>
    <w:basedOn w:val="TableNormal"/>
    <w:uiPriority w:val="39"/>
    <w:rsid w:val="00AC3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A33C9B"/>
    <w:rPr>
      <w:rFonts w:ascii="TimesNewRomanPSMT" w:eastAsia="TimesNewRomanPSMT" w:hint="eastAsia"/>
      <w:b w:val="0"/>
      <w:bCs w:val="0"/>
      <w:i w:val="0"/>
      <w:iCs w:val="0"/>
      <w:color w:val="242021"/>
      <w:sz w:val="26"/>
      <w:szCs w:val="26"/>
    </w:rPr>
  </w:style>
  <w:style w:type="character" w:customStyle="1" w:styleId="fontstyle01">
    <w:name w:val="fontstyle01"/>
    <w:basedOn w:val="DefaultParagraphFont"/>
    <w:rsid w:val="007F3056"/>
    <w:rPr>
      <w:rFonts w:ascii="TimesNewRomanPS-BoldMT" w:hAnsi="TimesNewRomanPS-BoldMT" w:hint="default"/>
      <w:b/>
      <w:bCs/>
      <w:i w:val="0"/>
      <w:iCs w:val="0"/>
      <w:color w:val="242021"/>
      <w:sz w:val="26"/>
      <w:szCs w:val="26"/>
    </w:rPr>
  </w:style>
  <w:style w:type="character" w:customStyle="1" w:styleId="fontstyle31">
    <w:name w:val="fontstyle31"/>
    <w:basedOn w:val="DefaultParagraphFont"/>
    <w:rsid w:val="004F67F4"/>
    <w:rPr>
      <w:rFonts w:ascii="TimesNewRomanPS-ItalicMT" w:hAnsi="TimesNewRomanPS-ItalicM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25</Pages>
  <Words>6364</Words>
  <Characters>36279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xuantinhsgd@gmail.com</cp:lastModifiedBy>
  <cp:revision>21</cp:revision>
  <dcterms:created xsi:type="dcterms:W3CDTF">2025-10-26T02:44:00Z</dcterms:created>
  <dcterms:modified xsi:type="dcterms:W3CDTF">2025-12-16T07:15:00Z</dcterms:modified>
</cp:coreProperties>
</file>