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1F06E1BB" w14:textId="286E477B" w:rsidR="00DD5237" w:rsidRPr="004F1AE8" w:rsidRDefault="00DE38DA" w:rsidP="00DD5237">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411924">
                <wp:simplePos x="0" y="0"/>
                <wp:positionH relativeFrom="column">
                  <wp:posOffset>2218690</wp:posOffset>
                </wp:positionH>
                <wp:positionV relativeFrom="paragraph">
                  <wp:posOffset>36830</wp:posOffset>
                </wp:positionV>
                <wp:extent cx="1537335" cy="0"/>
                <wp:effectExtent l="6985" t="7620" r="8255" b="1143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AEA6D" id="_x0000_t32" coordsize="21600,21600" o:spt="32" o:oned="t" path="m,l21600,21600e" filled="f">
                <v:path arrowok="t" fillok="f" o:connecttype="none"/>
                <o:lock v:ext="edit" shapetype="t"/>
              </v:shapetype>
              <v:shape id="AutoShape 7" o:spid="_x0000_s1026" type="#_x0000_t32" style="position:absolute;margin-left:174.7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"/>
            </w:pict>
          </mc:Fallback>
        </mc:AlternateContent>
      </w:r>
    </w:p>
    <w:p w14:paraId="660E7446" w14:textId="77777777" w:rsidR="002E325F" w:rsidRDefault="002E325F" w:rsidP="00DD5237">
      <w:pPr>
        <w:jc w:val="center"/>
        <w:rPr>
          <w:rFonts w:ascii="Times New Roman" w:hAnsi="Times New Roman"/>
          <w:b/>
          <w:sz w:val="28"/>
          <w:szCs w:val="28"/>
        </w:rPr>
      </w:pPr>
      <w:r>
        <w:rPr>
          <w:rFonts w:ascii="Times New Roman" w:hAnsi="Times New Roman"/>
          <w:b/>
          <w:sz w:val="28"/>
          <w:szCs w:val="28"/>
        </w:rPr>
        <w:t xml:space="preserve">KẾ HOẠCH </w:t>
      </w:r>
      <w:r w:rsidR="00B81092">
        <w:rPr>
          <w:rFonts w:ascii="Times New Roman" w:hAnsi="Times New Roman"/>
          <w:b/>
          <w:sz w:val="28"/>
          <w:szCs w:val="28"/>
        </w:rPr>
        <w:t xml:space="preserve">TUẦN </w:t>
      </w:r>
      <w:r w:rsidR="00B53B6B">
        <w:rPr>
          <w:rFonts w:ascii="Times New Roman" w:hAnsi="Times New Roman"/>
          <w:b/>
          <w:sz w:val="28"/>
          <w:szCs w:val="28"/>
        </w:rPr>
        <w:t>1</w:t>
      </w:r>
    </w:p>
    <w:p w14:paraId="538F7F80" w14:textId="697BD33D"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B53B6B">
        <w:rPr>
          <w:rFonts w:ascii="Times New Roman" w:hAnsi="Times New Roman"/>
          <w:b/>
          <w:i/>
          <w:color w:val="0000FF"/>
          <w:sz w:val="28"/>
          <w:szCs w:val="28"/>
        </w:rPr>
        <w:t>0</w:t>
      </w:r>
      <w:r w:rsidR="00B7508D">
        <w:rPr>
          <w:rFonts w:ascii="Times New Roman" w:hAnsi="Times New Roman"/>
          <w:b/>
          <w:i/>
          <w:color w:val="0000FF"/>
          <w:sz w:val="28"/>
          <w:szCs w:val="28"/>
        </w:rPr>
        <w:t>8</w:t>
      </w:r>
      <w:r w:rsidRPr="00B81092">
        <w:rPr>
          <w:rFonts w:ascii="Times New Roman" w:hAnsi="Times New Roman"/>
          <w:b/>
          <w:i/>
          <w:color w:val="0000FF"/>
          <w:sz w:val="28"/>
          <w:szCs w:val="28"/>
        </w:rPr>
        <w:t>/9</w:t>
      </w:r>
      <w:r w:rsidR="002E325F" w:rsidRPr="00B81092">
        <w:rPr>
          <w:rFonts w:ascii="Times New Roman" w:hAnsi="Times New Roman"/>
          <w:b/>
          <w:i/>
          <w:color w:val="0000FF"/>
          <w:sz w:val="28"/>
          <w:szCs w:val="28"/>
        </w:rPr>
        <w:t xml:space="preserve"> – </w:t>
      </w:r>
      <w:r w:rsidRPr="00B81092">
        <w:rPr>
          <w:rFonts w:ascii="Times New Roman" w:hAnsi="Times New Roman"/>
          <w:b/>
          <w:i/>
          <w:color w:val="0000FF"/>
          <w:sz w:val="28"/>
          <w:szCs w:val="28"/>
        </w:rPr>
        <w:t>1</w:t>
      </w:r>
      <w:r w:rsidR="00B7508D">
        <w:rPr>
          <w:rFonts w:ascii="Times New Roman" w:hAnsi="Times New Roman"/>
          <w:b/>
          <w:i/>
          <w:color w:val="0000FF"/>
          <w:sz w:val="28"/>
          <w:szCs w:val="28"/>
        </w:rPr>
        <w:t>4</w:t>
      </w:r>
      <w:r w:rsidRPr="00B81092">
        <w:rPr>
          <w:rFonts w:ascii="Times New Roman" w:hAnsi="Times New Roman"/>
          <w:b/>
          <w:i/>
          <w:color w:val="0000FF"/>
          <w:sz w:val="28"/>
          <w:szCs w:val="28"/>
        </w:rPr>
        <w:t>/9</w:t>
      </w:r>
      <w:r w:rsidR="002E325F" w:rsidRPr="00B81092">
        <w:rPr>
          <w:rFonts w:ascii="Times New Roman" w:hAnsi="Times New Roman"/>
          <w:b/>
          <w:i/>
          <w:color w:val="0000FF"/>
          <w:sz w:val="28"/>
          <w:szCs w:val="28"/>
        </w:rPr>
        <w:t>/202</w:t>
      </w:r>
      <w:r w:rsidR="00B7508D">
        <w:rPr>
          <w:rFonts w:ascii="Times New Roman" w:hAnsi="Times New Roman"/>
          <w:b/>
          <w:i/>
          <w:color w:val="0000FF"/>
          <w:sz w:val="28"/>
          <w:szCs w:val="28"/>
        </w:rPr>
        <w:t>5</w:t>
      </w:r>
      <w:r w:rsidRPr="00B81092">
        <w:rPr>
          <w:rFonts w:ascii="Times New Roman" w:hAnsi="Times New Roman"/>
          <w:b/>
          <w:i/>
          <w:color w:val="0000FF"/>
          <w:sz w:val="28"/>
          <w:szCs w:val="28"/>
        </w:rPr>
        <w:t>)</w:t>
      </w:r>
    </w:p>
    <w:p w14:paraId="431B4065" w14:textId="77777777" w:rsidR="00E912DF" w:rsidRDefault="00E912DF" w:rsidP="00DD5237">
      <w:pPr>
        <w:jc w:val="center"/>
        <w:rPr>
          <w:rFonts w:ascii="Times New Roman" w:hAnsi="Times New Roman"/>
          <w:b/>
          <w:sz w:val="28"/>
          <w:szCs w:val="28"/>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53"/>
        <w:gridCol w:w="1636"/>
      </w:tblGrid>
      <w:tr w:rsidR="00CD40B4" w:rsidRPr="00CD40B4" w14:paraId="5CDF1869" w14:textId="77777777" w:rsidTr="00DE38DA">
        <w:trPr>
          <w:jc w:val="center"/>
        </w:trPr>
        <w:tc>
          <w:tcPr>
            <w:tcW w:w="1679" w:type="dxa"/>
            <w:vAlign w:val="center"/>
          </w:tcPr>
          <w:p w14:paraId="078235F1" w14:textId="77777777" w:rsidR="004F1AE8" w:rsidRPr="00CD40B4" w:rsidRDefault="002E325F" w:rsidP="00DE38DA">
            <w:pPr>
              <w:spacing w:after="120"/>
              <w:jc w:val="center"/>
              <w:rPr>
                <w:rFonts w:ascii="Times New Roman" w:hAnsi="Times New Roman"/>
                <w:b/>
                <w:sz w:val="28"/>
                <w:szCs w:val="28"/>
              </w:rPr>
            </w:pPr>
            <w:r w:rsidRPr="00CD40B4">
              <w:rPr>
                <w:rFonts w:ascii="Times New Roman" w:hAnsi="Times New Roman"/>
                <w:b/>
                <w:sz w:val="28"/>
                <w:szCs w:val="28"/>
              </w:rPr>
              <w:t>Thời gian</w:t>
            </w:r>
          </w:p>
        </w:tc>
        <w:tc>
          <w:tcPr>
            <w:tcW w:w="7053" w:type="dxa"/>
          </w:tcPr>
          <w:p w14:paraId="295C0A76" w14:textId="77777777" w:rsidR="004F1AE8" w:rsidRPr="00CD40B4" w:rsidRDefault="004F1AE8" w:rsidP="00DE38DA">
            <w:pPr>
              <w:spacing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636" w:type="dxa"/>
            <w:vAlign w:val="center"/>
          </w:tcPr>
          <w:p w14:paraId="1B514A55" w14:textId="77777777" w:rsidR="00DE38DA" w:rsidRDefault="00C37154" w:rsidP="00DE38DA">
            <w:pPr>
              <w:spacing w:after="120"/>
              <w:jc w:val="center"/>
              <w:rPr>
                <w:rFonts w:ascii="Times New Roman" w:hAnsi="Times New Roman"/>
                <w:b/>
                <w:sz w:val="28"/>
                <w:szCs w:val="28"/>
              </w:rPr>
            </w:pPr>
            <w:r w:rsidRPr="00CD40B4">
              <w:rPr>
                <w:rFonts w:ascii="Times New Roman" w:hAnsi="Times New Roman"/>
                <w:b/>
                <w:sz w:val="28"/>
                <w:szCs w:val="28"/>
              </w:rPr>
              <w:t xml:space="preserve">Trực </w:t>
            </w:r>
          </w:p>
          <w:p w14:paraId="4B0A1547" w14:textId="0E458022" w:rsidR="004F1AE8" w:rsidRPr="00CD40B4" w:rsidRDefault="00C37154" w:rsidP="00DE38DA">
            <w:pPr>
              <w:spacing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DE38DA">
        <w:trPr>
          <w:jc w:val="center"/>
        </w:trPr>
        <w:tc>
          <w:tcPr>
            <w:tcW w:w="1679" w:type="dxa"/>
            <w:vAlign w:val="center"/>
          </w:tcPr>
          <w:p w14:paraId="75B86941" w14:textId="13007230"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Thứ 2 (</w:t>
            </w:r>
            <w:r w:rsidR="00B53B6B" w:rsidRPr="00CD40B4">
              <w:rPr>
                <w:rFonts w:ascii="Times New Roman" w:hAnsi="Times New Roman"/>
                <w:sz w:val="28"/>
                <w:szCs w:val="28"/>
              </w:rPr>
              <w:t>0</w:t>
            </w:r>
            <w:r w:rsidR="00B7508D">
              <w:rPr>
                <w:rFonts w:ascii="Times New Roman" w:hAnsi="Times New Roman"/>
                <w:sz w:val="28"/>
                <w:szCs w:val="28"/>
              </w:rPr>
              <w:t>8</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349A8182" w14:textId="77777777" w:rsidR="00096EAC" w:rsidRDefault="00C37154" w:rsidP="00DE38DA">
            <w:pPr>
              <w:spacing w:after="120"/>
              <w:jc w:val="both"/>
              <w:rPr>
                <w:rFonts w:ascii="Times New Roman" w:hAnsi="Times New Roman"/>
                <w:sz w:val="28"/>
                <w:szCs w:val="28"/>
              </w:rPr>
            </w:pPr>
            <w:r w:rsidRPr="00CD40B4">
              <w:rPr>
                <w:rFonts w:ascii="Times New Roman" w:hAnsi="Times New Roman"/>
                <w:sz w:val="28"/>
                <w:szCs w:val="28"/>
              </w:rPr>
              <w:t xml:space="preserve">- 14h00: </w:t>
            </w:r>
            <w:r w:rsidR="00096EAC">
              <w:rPr>
                <w:rFonts w:ascii="Times New Roman" w:hAnsi="Times New Roman"/>
                <w:sz w:val="28"/>
                <w:szCs w:val="28"/>
              </w:rPr>
              <w:t xml:space="preserve">Đại hội các Chi đoàn </w:t>
            </w:r>
          </w:p>
          <w:p w14:paraId="3EAADF25" w14:textId="35486013" w:rsidR="00C37154" w:rsidRPr="00096EAC" w:rsidRDefault="00096EAC" w:rsidP="00DE38DA">
            <w:pPr>
              <w:spacing w:after="120"/>
              <w:jc w:val="both"/>
              <w:rPr>
                <w:rFonts w:ascii="Times New Roman" w:hAnsi="Times New Roman"/>
                <w:i/>
                <w:iCs/>
                <w:sz w:val="28"/>
                <w:szCs w:val="28"/>
              </w:rPr>
            </w:pPr>
            <w:r w:rsidRPr="00096EAC">
              <w:rPr>
                <w:rFonts w:ascii="Times New Roman" w:hAnsi="Times New Roman"/>
                <w:i/>
                <w:iCs/>
                <w:sz w:val="28"/>
                <w:szCs w:val="28"/>
              </w:rPr>
              <w:t>(GVCN tham dự và chỉ đạo ĐH)</w:t>
            </w:r>
          </w:p>
          <w:p w14:paraId="3C3F6416" w14:textId="06E85118" w:rsidR="009141C5" w:rsidRPr="00CD40B4" w:rsidRDefault="009141C5" w:rsidP="00DE38DA">
            <w:pPr>
              <w:spacing w:after="120"/>
              <w:jc w:val="both"/>
              <w:rPr>
                <w:rFonts w:ascii="Times New Roman" w:hAnsi="Times New Roman"/>
                <w:sz w:val="28"/>
                <w:szCs w:val="28"/>
              </w:rPr>
            </w:pPr>
            <w:r>
              <w:rPr>
                <w:rFonts w:ascii="Times New Roman" w:hAnsi="Times New Roman"/>
                <w:sz w:val="28"/>
                <w:szCs w:val="28"/>
              </w:rPr>
              <w:t xml:space="preserve">* GVCN đến phòng </w:t>
            </w:r>
            <w:r w:rsidR="00F52C0F">
              <w:rPr>
                <w:rFonts w:ascii="Times New Roman" w:hAnsi="Times New Roman"/>
                <w:sz w:val="28"/>
                <w:szCs w:val="28"/>
              </w:rPr>
              <w:t>Giáo vụ gặp cô Nhi</w:t>
            </w:r>
            <w:r>
              <w:rPr>
                <w:rFonts w:ascii="Times New Roman" w:hAnsi="Times New Roman"/>
                <w:sz w:val="28"/>
                <w:szCs w:val="28"/>
              </w:rPr>
              <w:t xml:space="preserve"> để nhận Sổ đầu bài cho lớp.</w:t>
            </w:r>
          </w:p>
        </w:tc>
        <w:tc>
          <w:tcPr>
            <w:tcW w:w="1636" w:type="dxa"/>
            <w:vAlign w:val="center"/>
          </w:tcPr>
          <w:p w14:paraId="66EF6B11" w14:textId="77777777"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1CE41F9F" w14:textId="77777777" w:rsidTr="00DE38DA">
        <w:trPr>
          <w:jc w:val="center"/>
        </w:trPr>
        <w:tc>
          <w:tcPr>
            <w:tcW w:w="1679" w:type="dxa"/>
            <w:vAlign w:val="center"/>
          </w:tcPr>
          <w:p w14:paraId="2788F9A7" w14:textId="0B3DADE2"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Thứ 3 (</w:t>
            </w:r>
            <w:r w:rsidR="00B7508D">
              <w:rPr>
                <w:rFonts w:ascii="Times New Roman" w:hAnsi="Times New Roman"/>
                <w:sz w:val="28"/>
                <w:szCs w:val="28"/>
              </w:rPr>
              <w:t>09</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0735BCE7" w14:textId="21BDAB61" w:rsidR="00802E37" w:rsidRPr="00CD40B4" w:rsidRDefault="00F52C0F" w:rsidP="00DE38DA">
            <w:pPr>
              <w:spacing w:after="120"/>
              <w:jc w:val="both"/>
              <w:rPr>
                <w:rFonts w:ascii="Times New Roman" w:hAnsi="Times New Roman"/>
                <w:sz w:val="28"/>
                <w:szCs w:val="28"/>
              </w:rPr>
            </w:pPr>
            <w:r>
              <w:rPr>
                <w:rFonts w:ascii="Times New Roman" w:hAnsi="Times New Roman"/>
                <w:sz w:val="28"/>
                <w:szCs w:val="28"/>
              </w:rPr>
              <w:t>Các bộ môn: Toán, Vật lí, Hóa học, Sinh học, Công nghệ, Tin học hoàn thành tập huấn lại và xây dựng kế hoạch dạy học bằng phương pháp STEM, STEM hướng nghiệp.</w:t>
            </w:r>
          </w:p>
        </w:tc>
        <w:tc>
          <w:tcPr>
            <w:tcW w:w="1636" w:type="dxa"/>
            <w:vAlign w:val="center"/>
          </w:tcPr>
          <w:p w14:paraId="339CAEA1" w14:textId="77777777"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Cô Giang</w:t>
            </w:r>
          </w:p>
        </w:tc>
      </w:tr>
      <w:tr w:rsidR="00CD40B4" w:rsidRPr="00CD40B4" w14:paraId="547BB3BB" w14:textId="77777777" w:rsidTr="00DE38DA">
        <w:trPr>
          <w:jc w:val="center"/>
        </w:trPr>
        <w:tc>
          <w:tcPr>
            <w:tcW w:w="1679" w:type="dxa"/>
            <w:vAlign w:val="center"/>
          </w:tcPr>
          <w:p w14:paraId="769DD506" w14:textId="1C968DA8"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Thứ 4 (1</w:t>
            </w:r>
            <w:r w:rsidR="00B7508D">
              <w:rPr>
                <w:rFonts w:ascii="Times New Roman" w:hAnsi="Times New Roman"/>
                <w:sz w:val="28"/>
                <w:szCs w:val="28"/>
              </w:rPr>
              <w:t>0</w:t>
            </w:r>
            <w:r w:rsidR="00B53B6B"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20024536" w14:textId="61B6959E" w:rsidR="008A486E" w:rsidRPr="00CD40B4" w:rsidRDefault="0076179F" w:rsidP="00DE38DA">
            <w:pPr>
              <w:spacing w:after="120"/>
              <w:jc w:val="both"/>
              <w:rPr>
                <w:rFonts w:ascii="Times New Roman" w:hAnsi="Times New Roman"/>
                <w:sz w:val="28"/>
                <w:szCs w:val="28"/>
              </w:rPr>
            </w:pPr>
            <w:r w:rsidRPr="00CD40B4">
              <w:rPr>
                <w:rFonts w:ascii="Times New Roman" w:hAnsi="Times New Roman"/>
                <w:sz w:val="28"/>
                <w:szCs w:val="28"/>
              </w:rPr>
              <w:t xml:space="preserve">- 14h00: BDHSG </w:t>
            </w:r>
            <w:r>
              <w:rPr>
                <w:rFonts w:ascii="Times New Roman" w:hAnsi="Times New Roman"/>
                <w:sz w:val="28"/>
                <w:szCs w:val="28"/>
              </w:rPr>
              <w:t>10, 11, 12</w:t>
            </w:r>
          </w:p>
        </w:tc>
        <w:tc>
          <w:tcPr>
            <w:tcW w:w="1636" w:type="dxa"/>
            <w:vAlign w:val="center"/>
          </w:tcPr>
          <w:p w14:paraId="1225F02D" w14:textId="77777777"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068A3023" w14:textId="77777777" w:rsidTr="00DE38DA">
        <w:trPr>
          <w:jc w:val="center"/>
        </w:trPr>
        <w:tc>
          <w:tcPr>
            <w:tcW w:w="1679" w:type="dxa"/>
            <w:vAlign w:val="center"/>
          </w:tcPr>
          <w:p w14:paraId="28AAEE6B" w14:textId="179522A0" w:rsidR="00195E2E" w:rsidRPr="00CD40B4" w:rsidRDefault="00195E2E" w:rsidP="00DE38DA">
            <w:pPr>
              <w:spacing w:after="120"/>
              <w:jc w:val="center"/>
              <w:rPr>
                <w:rFonts w:ascii="Times New Roman" w:hAnsi="Times New Roman"/>
                <w:sz w:val="28"/>
                <w:szCs w:val="28"/>
              </w:rPr>
            </w:pPr>
            <w:r w:rsidRPr="00CD40B4">
              <w:rPr>
                <w:rFonts w:ascii="Times New Roman" w:hAnsi="Times New Roman"/>
                <w:sz w:val="28"/>
                <w:szCs w:val="28"/>
              </w:rPr>
              <w:t>Thứ 5 (1</w:t>
            </w:r>
            <w:r w:rsidR="00B7508D">
              <w:rPr>
                <w:rFonts w:ascii="Times New Roman" w:hAnsi="Times New Roman"/>
                <w:sz w:val="28"/>
                <w:szCs w:val="28"/>
              </w:rPr>
              <w:t>1</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6C2C1D2E" w14:textId="3496B4C0" w:rsidR="00802E37" w:rsidRPr="00CD40B4" w:rsidRDefault="00802E37" w:rsidP="00DE38DA">
            <w:pPr>
              <w:spacing w:after="120"/>
              <w:jc w:val="both"/>
              <w:rPr>
                <w:rFonts w:ascii="Times New Roman" w:hAnsi="Times New Roman"/>
                <w:sz w:val="28"/>
                <w:szCs w:val="28"/>
              </w:rPr>
            </w:pPr>
          </w:p>
        </w:tc>
        <w:tc>
          <w:tcPr>
            <w:tcW w:w="1636" w:type="dxa"/>
            <w:vAlign w:val="center"/>
          </w:tcPr>
          <w:p w14:paraId="73686226" w14:textId="77777777" w:rsidR="00195E2E" w:rsidRPr="00CD40B4" w:rsidRDefault="00195E2E" w:rsidP="00DE38DA">
            <w:pPr>
              <w:spacing w:after="120"/>
              <w:jc w:val="center"/>
              <w:rPr>
                <w:rFonts w:ascii="Times New Roman" w:hAnsi="Times New Roman"/>
                <w:sz w:val="28"/>
                <w:szCs w:val="28"/>
              </w:rPr>
            </w:pPr>
            <w:r w:rsidRPr="00CD40B4">
              <w:rPr>
                <w:rFonts w:ascii="Times New Roman" w:hAnsi="Times New Roman"/>
                <w:sz w:val="28"/>
                <w:szCs w:val="28"/>
              </w:rPr>
              <w:t>Cô Giang</w:t>
            </w:r>
          </w:p>
        </w:tc>
      </w:tr>
      <w:tr w:rsidR="00CD40B4" w:rsidRPr="00CD40B4" w14:paraId="2EAA4502" w14:textId="77777777" w:rsidTr="00DE38DA">
        <w:trPr>
          <w:jc w:val="center"/>
        </w:trPr>
        <w:tc>
          <w:tcPr>
            <w:tcW w:w="1679" w:type="dxa"/>
            <w:vAlign w:val="center"/>
          </w:tcPr>
          <w:p w14:paraId="7E656A94" w14:textId="1400A4B5"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Thứ 6 (1</w:t>
            </w:r>
            <w:r w:rsidR="00B7508D">
              <w:rPr>
                <w:rFonts w:ascii="Times New Roman" w:hAnsi="Times New Roman"/>
                <w:sz w:val="28"/>
                <w:szCs w:val="28"/>
              </w:rPr>
              <w:t>2</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13B6B4FE" w14:textId="14A1083D" w:rsidR="00C37154" w:rsidRPr="00CD40B4" w:rsidRDefault="00C37154" w:rsidP="00DE38DA">
            <w:pPr>
              <w:spacing w:after="120"/>
              <w:jc w:val="both"/>
              <w:rPr>
                <w:rFonts w:ascii="Times New Roman" w:hAnsi="Times New Roman"/>
                <w:sz w:val="28"/>
                <w:szCs w:val="28"/>
              </w:rPr>
            </w:pPr>
          </w:p>
        </w:tc>
        <w:tc>
          <w:tcPr>
            <w:tcW w:w="1636" w:type="dxa"/>
            <w:vAlign w:val="center"/>
          </w:tcPr>
          <w:p w14:paraId="634A2640" w14:textId="77777777"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24102DB2" w14:textId="77777777" w:rsidTr="00DE38DA">
        <w:trPr>
          <w:jc w:val="center"/>
        </w:trPr>
        <w:tc>
          <w:tcPr>
            <w:tcW w:w="1679" w:type="dxa"/>
            <w:vAlign w:val="center"/>
          </w:tcPr>
          <w:p w14:paraId="55263CCF" w14:textId="3B734B7A" w:rsidR="00C37154" w:rsidRPr="00CD40B4" w:rsidRDefault="00C37154" w:rsidP="00DE38DA">
            <w:pPr>
              <w:spacing w:after="120"/>
              <w:jc w:val="center"/>
              <w:rPr>
                <w:rFonts w:ascii="Times New Roman" w:hAnsi="Times New Roman"/>
                <w:sz w:val="28"/>
                <w:szCs w:val="28"/>
              </w:rPr>
            </w:pPr>
            <w:r w:rsidRPr="00CD40B4">
              <w:rPr>
                <w:rFonts w:ascii="Times New Roman" w:hAnsi="Times New Roman"/>
                <w:sz w:val="28"/>
                <w:szCs w:val="28"/>
              </w:rPr>
              <w:t>Thứ 7 (1</w:t>
            </w:r>
            <w:r w:rsidR="00B7508D">
              <w:rPr>
                <w:rFonts w:ascii="Times New Roman" w:hAnsi="Times New Roman"/>
                <w:sz w:val="28"/>
                <w:szCs w:val="28"/>
              </w:rPr>
              <w:t>3</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29A492A0" w14:textId="77777777" w:rsidR="002A4238" w:rsidRDefault="00096EAC" w:rsidP="00DE38DA">
            <w:pPr>
              <w:spacing w:after="120"/>
              <w:jc w:val="both"/>
              <w:rPr>
                <w:rFonts w:ascii="Times New Roman" w:hAnsi="Times New Roman"/>
                <w:sz w:val="28"/>
                <w:szCs w:val="28"/>
              </w:rPr>
            </w:pPr>
            <w:r>
              <w:rPr>
                <w:rFonts w:ascii="Times New Roman" w:hAnsi="Times New Roman"/>
                <w:sz w:val="28"/>
                <w:szCs w:val="28"/>
              </w:rPr>
              <w:t>Sáng:</w:t>
            </w:r>
          </w:p>
          <w:p w14:paraId="63D38085" w14:textId="6430069B" w:rsidR="00096EAC" w:rsidRDefault="00096EAC" w:rsidP="00DE38DA">
            <w:pPr>
              <w:spacing w:after="120"/>
              <w:jc w:val="both"/>
              <w:rPr>
                <w:rFonts w:ascii="Times New Roman" w:hAnsi="Times New Roman"/>
                <w:sz w:val="28"/>
                <w:szCs w:val="28"/>
              </w:rPr>
            </w:pPr>
            <w:r>
              <w:rPr>
                <w:rFonts w:ascii="Times New Roman" w:hAnsi="Times New Roman"/>
                <w:sz w:val="28"/>
                <w:szCs w:val="28"/>
              </w:rPr>
              <w:t xml:space="preserve">- 7h30: </w:t>
            </w:r>
            <w:r w:rsidRPr="00096EAC">
              <w:rPr>
                <w:rFonts w:ascii="Times New Roman" w:hAnsi="Times New Roman"/>
                <w:sz w:val="28"/>
                <w:szCs w:val="28"/>
              </w:rPr>
              <w:t>Đại Hội đoàn trường</w:t>
            </w:r>
            <w:r>
              <w:rPr>
                <w:rFonts w:ascii="Times New Roman" w:hAnsi="Times New Roman"/>
                <w:sz w:val="28"/>
                <w:szCs w:val="28"/>
              </w:rPr>
              <w:t xml:space="preserve"> tại HT tầng 3.</w:t>
            </w:r>
          </w:p>
          <w:p w14:paraId="3B249D50" w14:textId="23191A14" w:rsidR="00096EAC" w:rsidRDefault="00096EAC" w:rsidP="00DE38DA">
            <w:pPr>
              <w:spacing w:after="120"/>
              <w:jc w:val="both"/>
              <w:rPr>
                <w:rFonts w:ascii="Times New Roman" w:hAnsi="Times New Roman"/>
                <w:sz w:val="28"/>
                <w:szCs w:val="28"/>
              </w:rPr>
            </w:pPr>
            <w:r>
              <w:rPr>
                <w:rFonts w:ascii="Times New Roman" w:hAnsi="Times New Roman"/>
                <w:sz w:val="28"/>
                <w:szCs w:val="28"/>
              </w:rPr>
              <w:t xml:space="preserve">- 7h00: Tứ kết giải bóng đá nam </w:t>
            </w:r>
          </w:p>
          <w:p w14:paraId="266258B4" w14:textId="77777777" w:rsidR="00096EAC" w:rsidRDefault="00096EAC" w:rsidP="00DE38DA">
            <w:pPr>
              <w:spacing w:after="120"/>
              <w:jc w:val="both"/>
              <w:rPr>
                <w:rFonts w:ascii="Times New Roman" w:hAnsi="Times New Roman"/>
                <w:sz w:val="28"/>
                <w:szCs w:val="28"/>
              </w:rPr>
            </w:pPr>
            <w:r>
              <w:rPr>
                <w:rFonts w:ascii="Times New Roman" w:hAnsi="Times New Roman"/>
                <w:sz w:val="28"/>
                <w:szCs w:val="28"/>
              </w:rPr>
              <w:t>Chiều:</w:t>
            </w:r>
          </w:p>
          <w:p w14:paraId="49FF345E" w14:textId="77777777" w:rsidR="00096EAC" w:rsidRDefault="00096EAC" w:rsidP="00DE38DA">
            <w:pPr>
              <w:spacing w:after="120"/>
              <w:jc w:val="both"/>
              <w:rPr>
                <w:rFonts w:ascii="Times New Roman" w:hAnsi="Times New Roman"/>
                <w:sz w:val="28"/>
                <w:szCs w:val="28"/>
              </w:rPr>
            </w:pPr>
            <w:r>
              <w:rPr>
                <w:rFonts w:ascii="Times New Roman" w:hAnsi="Times New Roman"/>
                <w:sz w:val="28"/>
                <w:szCs w:val="28"/>
              </w:rPr>
              <w:t>- 14h00: Tranh giải 3 và Chung kết</w:t>
            </w:r>
          </w:p>
          <w:p w14:paraId="5AB687A0" w14:textId="61A21A9E" w:rsidR="00096EAC" w:rsidRPr="00096EAC" w:rsidRDefault="00096EAC" w:rsidP="00DE38DA">
            <w:pPr>
              <w:spacing w:after="120"/>
              <w:jc w:val="both"/>
              <w:rPr>
                <w:rFonts w:ascii="Times New Roman" w:hAnsi="Times New Roman"/>
                <w:sz w:val="28"/>
                <w:szCs w:val="28"/>
              </w:rPr>
            </w:pPr>
            <w:r>
              <w:rPr>
                <w:rFonts w:ascii="Times New Roman" w:hAnsi="Times New Roman"/>
                <w:sz w:val="28"/>
                <w:szCs w:val="28"/>
              </w:rPr>
              <w:t xml:space="preserve">- 17h00: </w:t>
            </w:r>
            <w:r w:rsidR="00DE38DA">
              <w:rPr>
                <w:rFonts w:ascii="Times New Roman" w:hAnsi="Times New Roman"/>
                <w:sz w:val="28"/>
                <w:szCs w:val="28"/>
              </w:rPr>
              <w:t>Bế mạc và trao giải</w:t>
            </w:r>
          </w:p>
        </w:tc>
        <w:tc>
          <w:tcPr>
            <w:tcW w:w="1636" w:type="dxa"/>
            <w:vAlign w:val="center"/>
          </w:tcPr>
          <w:p w14:paraId="277DE6E9" w14:textId="337FDFA9" w:rsidR="00C37154" w:rsidRPr="00CD40B4" w:rsidRDefault="00C37154" w:rsidP="00DE38DA">
            <w:pPr>
              <w:spacing w:after="120"/>
              <w:jc w:val="center"/>
              <w:rPr>
                <w:rFonts w:ascii="Times New Roman" w:hAnsi="Times New Roman"/>
                <w:sz w:val="28"/>
                <w:szCs w:val="28"/>
              </w:rPr>
            </w:pPr>
          </w:p>
        </w:tc>
      </w:tr>
      <w:tr w:rsidR="00CD40B4" w:rsidRPr="00CD40B4" w14:paraId="6D310EBD" w14:textId="77777777" w:rsidTr="00DE38DA">
        <w:trPr>
          <w:jc w:val="center"/>
        </w:trPr>
        <w:tc>
          <w:tcPr>
            <w:tcW w:w="1679" w:type="dxa"/>
            <w:vAlign w:val="center"/>
          </w:tcPr>
          <w:p w14:paraId="1BB5D038" w14:textId="77777777" w:rsidR="008A486E" w:rsidRPr="00CD40B4" w:rsidRDefault="008A486E" w:rsidP="00DE38DA">
            <w:pPr>
              <w:spacing w:after="120"/>
              <w:jc w:val="center"/>
              <w:rPr>
                <w:rFonts w:ascii="Times New Roman" w:hAnsi="Times New Roman"/>
                <w:sz w:val="28"/>
                <w:szCs w:val="28"/>
              </w:rPr>
            </w:pPr>
            <w:r w:rsidRPr="00CD40B4">
              <w:rPr>
                <w:rFonts w:ascii="Times New Roman" w:hAnsi="Times New Roman"/>
                <w:sz w:val="28"/>
                <w:szCs w:val="28"/>
              </w:rPr>
              <w:t>Chủ nhật</w:t>
            </w:r>
          </w:p>
          <w:p w14:paraId="2901C3EB" w14:textId="38C523BE" w:rsidR="008A486E" w:rsidRPr="00CD40B4" w:rsidRDefault="008A486E" w:rsidP="00DE38DA">
            <w:pPr>
              <w:spacing w:after="120"/>
              <w:jc w:val="center"/>
              <w:rPr>
                <w:rFonts w:ascii="Times New Roman" w:hAnsi="Times New Roman"/>
                <w:sz w:val="28"/>
                <w:szCs w:val="28"/>
              </w:rPr>
            </w:pPr>
            <w:r w:rsidRPr="00CD40B4">
              <w:rPr>
                <w:rFonts w:ascii="Times New Roman" w:hAnsi="Times New Roman"/>
                <w:sz w:val="28"/>
                <w:szCs w:val="28"/>
              </w:rPr>
              <w:t>(1</w:t>
            </w:r>
            <w:r w:rsidR="00B7508D">
              <w:rPr>
                <w:rFonts w:ascii="Times New Roman" w:hAnsi="Times New Roman"/>
                <w:sz w:val="28"/>
                <w:szCs w:val="28"/>
              </w:rPr>
              <w:t>4</w:t>
            </w:r>
            <w:r w:rsidRPr="00CD40B4">
              <w:rPr>
                <w:rFonts w:ascii="Times New Roman" w:hAnsi="Times New Roman"/>
                <w:sz w:val="28"/>
                <w:szCs w:val="28"/>
              </w:rPr>
              <w:t>/9/202</w:t>
            </w:r>
            <w:r w:rsidR="00B7508D">
              <w:rPr>
                <w:rFonts w:ascii="Times New Roman" w:hAnsi="Times New Roman"/>
                <w:sz w:val="28"/>
                <w:szCs w:val="28"/>
              </w:rPr>
              <w:t>5</w:t>
            </w:r>
            <w:r w:rsidRPr="00CD40B4">
              <w:rPr>
                <w:rFonts w:ascii="Times New Roman" w:hAnsi="Times New Roman"/>
                <w:sz w:val="28"/>
                <w:szCs w:val="28"/>
              </w:rPr>
              <w:t>)</w:t>
            </w:r>
          </w:p>
        </w:tc>
        <w:tc>
          <w:tcPr>
            <w:tcW w:w="7053" w:type="dxa"/>
            <w:vAlign w:val="center"/>
          </w:tcPr>
          <w:p w14:paraId="43C5E477" w14:textId="77777777" w:rsidR="008A486E" w:rsidRPr="00CD40B4" w:rsidRDefault="008A486E" w:rsidP="00DE38DA">
            <w:pPr>
              <w:spacing w:after="120"/>
              <w:rPr>
                <w:rFonts w:ascii="Times New Roman" w:hAnsi="Times New Roman"/>
                <w:sz w:val="28"/>
                <w:szCs w:val="28"/>
              </w:rPr>
            </w:pPr>
          </w:p>
        </w:tc>
        <w:tc>
          <w:tcPr>
            <w:tcW w:w="1636" w:type="dxa"/>
            <w:vAlign w:val="center"/>
          </w:tcPr>
          <w:p w14:paraId="19DA77C2" w14:textId="77777777" w:rsidR="008A486E" w:rsidRPr="00CD40B4" w:rsidRDefault="008A486E" w:rsidP="00DE38DA">
            <w:pPr>
              <w:spacing w:after="120"/>
              <w:jc w:val="center"/>
              <w:rPr>
                <w:rFonts w:ascii="Times New Roman" w:hAnsi="Times New Roman"/>
                <w:sz w:val="28"/>
                <w:szCs w:val="28"/>
              </w:rPr>
            </w:pPr>
          </w:p>
        </w:tc>
      </w:tr>
    </w:tbl>
    <w:p w14:paraId="0E0F4A85" w14:textId="77777777" w:rsidR="00CD40B4" w:rsidRDefault="00CD40B4" w:rsidP="00CD40B4">
      <w:pPr>
        <w:spacing w:before="120" w:after="120"/>
        <w:rPr>
          <w:rFonts w:ascii="Times New Roman" w:hAnsi="Times New Roman"/>
          <w:b/>
          <w:sz w:val="28"/>
          <w:szCs w:val="28"/>
        </w:rPr>
      </w:pPr>
      <w:r>
        <w:rPr>
          <w:rFonts w:ascii="Times New Roman" w:hAnsi="Times New Roman"/>
          <w:b/>
          <w:sz w:val="28"/>
          <w:szCs w:val="28"/>
        </w:rPr>
        <w:t>Một số công việc khác:</w:t>
      </w:r>
    </w:p>
    <w:p w14:paraId="4401DE3C" w14:textId="686FC32C" w:rsidR="00DE38DA" w:rsidRDefault="00DE38DA" w:rsidP="00CD40B4">
      <w:pPr>
        <w:numPr>
          <w:ilvl w:val="0"/>
          <w:numId w:val="7"/>
        </w:numPr>
        <w:spacing w:before="120" w:after="120"/>
        <w:rPr>
          <w:rFonts w:ascii="Times New Roman" w:hAnsi="Times New Roman"/>
          <w:sz w:val="28"/>
          <w:szCs w:val="28"/>
        </w:rPr>
      </w:pPr>
      <w:r>
        <w:rPr>
          <w:rFonts w:ascii="Times New Roman" w:hAnsi="Times New Roman"/>
          <w:sz w:val="28"/>
          <w:szCs w:val="28"/>
        </w:rPr>
        <w:t>Đề nghị các lớp tổ chức ĐH Chi đoàn đầy đủ thủ tục, đúng quy định. Đoàn TN phân công GV đi kiểm tra và hỗ trợ các lớp. Sau ĐH các lớp đăng hình ảnh của lớp để truyền thông.</w:t>
      </w:r>
    </w:p>
    <w:p w14:paraId="58DC456A" w14:textId="150A378D" w:rsidR="00CD40B4" w:rsidRDefault="00CD40B4" w:rsidP="00CD40B4">
      <w:pPr>
        <w:numPr>
          <w:ilvl w:val="0"/>
          <w:numId w:val="7"/>
        </w:numPr>
        <w:spacing w:before="120" w:after="120"/>
        <w:rPr>
          <w:rFonts w:ascii="Times New Roman" w:hAnsi="Times New Roman"/>
          <w:sz w:val="28"/>
          <w:szCs w:val="28"/>
        </w:rPr>
      </w:pPr>
      <w:r>
        <w:rPr>
          <w:rFonts w:ascii="Times New Roman" w:hAnsi="Times New Roman"/>
          <w:sz w:val="28"/>
          <w:szCs w:val="28"/>
        </w:rPr>
        <w:t xml:space="preserve">Các môn, hoạt động GD </w:t>
      </w:r>
      <w:r w:rsidR="00DA2F15">
        <w:rPr>
          <w:rFonts w:ascii="Times New Roman" w:hAnsi="Times New Roman"/>
          <w:sz w:val="28"/>
          <w:szCs w:val="28"/>
        </w:rPr>
        <w:t xml:space="preserve">buổi sáng và chiều </w:t>
      </w:r>
      <w:r>
        <w:rPr>
          <w:rFonts w:ascii="Times New Roman" w:hAnsi="Times New Roman"/>
          <w:sz w:val="28"/>
          <w:szCs w:val="28"/>
        </w:rPr>
        <w:t>thực hiện theo TKB.</w:t>
      </w:r>
    </w:p>
    <w:p w14:paraId="155FE1BB" w14:textId="77777777" w:rsidR="00CD40B4" w:rsidRPr="008403BB" w:rsidRDefault="00CD40B4" w:rsidP="00CD40B4">
      <w:pPr>
        <w:numPr>
          <w:ilvl w:val="0"/>
          <w:numId w:val="7"/>
        </w:numPr>
        <w:spacing w:before="120" w:after="120"/>
        <w:rPr>
          <w:rFonts w:ascii="Times New Roman" w:hAnsi="Times New Roman"/>
          <w:sz w:val="28"/>
          <w:szCs w:val="28"/>
        </w:rPr>
      </w:pPr>
      <w:r>
        <w:rPr>
          <w:rFonts w:ascii="Times New Roman" w:hAnsi="Times New Roman"/>
          <w:sz w:val="28"/>
          <w:szCs w:val="28"/>
        </w:rPr>
        <w:t>Quý thầy cô GVCN tiếp tục nhắc nhở các em về việc thực hiện nội quy nhà trường, giữ gìn vệ sinh trường lớp, nội quy KTX, an toàn giao thông …</w:t>
      </w: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D1346A"/>
    <w:multiLevelType w:val="hybridMultilevel"/>
    <w:tmpl w:val="82DCC3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72273">
    <w:abstractNumId w:val="1"/>
  </w:num>
  <w:num w:numId="2" w16cid:durableId="1134329358">
    <w:abstractNumId w:val="0"/>
  </w:num>
  <w:num w:numId="3" w16cid:durableId="1491367751">
    <w:abstractNumId w:val="5"/>
  </w:num>
  <w:num w:numId="4" w16cid:durableId="152186071">
    <w:abstractNumId w:val="2"/>
  </w:num>
  <w:num w:numId="5" w16cid:durableId="1585456039">
    <w:abstractNumId w:val="4"/>
  </w:num>
  <w:num w:numId="6" w16cid:durableId="669678333">
    <w:abstractNumId w:val="7"/>
  </w:num>
  <w:num w:numId="7" w16cid:durableId="1857423483">
    <w:abstractNumId w:val="6"/>
  </w:num>
  <w:num w:numId="8" w16cid:durableId="1930382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5CA5"/>
    <w:rsid w:val="0008142E"/>
    <w:rsid w:val="000829B5"/>
    <w:rsid w:val="00082DD1"/>
    <w:rsid w:val="00083EF4"/>
    <w:rsid w:val="00085335"/>
    <w:rsid w:val="000873DE"/>
    <w:rsid w:val="000916BB"/>
    <w:rsid w:val="0009571C"/>
    <w:rsid w:val="00095BAD"/>
    <w:rsid w:val="00096252"/>
    <w:rsid w:val="0009662F"/>
    <w:rsid w:val="00096EAC"/>
    <w:rsid w:val="000B2C38"/>
    <w:rsid w:val="000B500D"/>
    <w:rsid w:val="000C03EF"/>
    <w:rsid w:val="000C28D8"/>
    <w:rsid w:val="000C465A"/>
    <w:rsid w:val="000C611D"/>
    <w:rsid w:val="000D16E1"/>
    <w:rsid w:val="000D207F"/>
    <w:rsid w:val="000D2430"/>
    <w:rsid w:val="000E4C7D"/>
    <w:rsid w:val="000E50E2"/>
    <w:rsid w:val="000F2003"/>
    <w:rsid w:val="000F5E20"/>
    <w:rsid w:val="0010107C"/>
    <w:rsid w:val="00107477"/>
    <w:rsid w:val="00125481"/>
    <w:rsid w:val="001257A4"/>
    <w:rsid w:val="00126612"/>
    <w:rsid w:val="0014165E"/>
    <w:rsid w:val="001478BB"/>
    <w:rsid w:val="00147CCD"/>
    <w:rsid w:val="00160045"/>
    <w:rsid w:val="00167817"/>
    <w:rsid w:val="00170C45"/>
    <w:rsid w:val="00182F68"/>
    <w:rsid w:val="0018353B"/>
    <w:rsid w:val="00186110"/>
    <w:rsid w:val="0019486B"/>
    <w:rsid w:val="00195E2E"/>
    <w:rsid w:val="001A13FF"/>
    <w:rsid w:val="001A4F2F"/>
    <w:rsid w:val="001B26E6"/>
    <w:rsid w:val="001C33B4"/>
    <w:rsid w:val="001C547B"/>
    <w:rsid w:val="001D5233"/>
    <w:rsid w:val="001E4689"/>
    <w:rsid w:val="001E4EF6"/>
    <w:rsid w:val="0020169B"/>
    <w:rsid w:val="00201988"/>
    <w:rsid w:val="00203335"/>
    <w:rsid w:val="00203E68"/>
    <w:rsid w:val="002106F8"/>
    <w:rsid w:val="00215BF0"/>
    <w:rsid w:val="00216657"/>
    <w:rsid w:val="002204CA"/>
    <w:rsid w:val="002230A2"/>
    <w:rsid w:val="002261BD"/>
    <w:rsid w:val="00227C42"/>
    <w:rsid w:val="00237ECF"/>
    <w:rsid w:val="00243DC2"/>
    <w:rsid w:val="0025279F"/>
    <w:rsid w:val="0025552F"/>
    <w:rsid w:val="0026066E"/>
    <w:rsid w:val="0026696A"/>
    <w:rsid w:val="002743E8"/>
    <w:rsid w:val="00283CE5"/>
    <w:rsid w:val="002855F0"/>
    <w:rsid w:val="00292E4E"/>
    <w:rsid w:val="00293283"/>
    <w:rsid w:val="002A3EF6"/>
    <w:rsid w:val="002A4238"/>
    <w:rsid w:val="002B117A"/>
    <w:rsid w:val="002B25A0"/>
    <w:rsid w:val="002B5C79"/>
    <w:rsid w:val="002B5DCA"/>
    <w:rsid w:val="002C4E7B"/>
    <w:rsid w:val="002C6810"/>
    <w:rsid w:val="002D30FB"/>
    <w:rsid w:val="002E0B86"/>
    <w:rsid w:val="002E1D56"/>
    <w:rsid w:val="002E2863"/>
    <w:rsid w:val="002E325F"/>
    <w:rsid w:val="002E418B"/>
    <w:rsid w:val="002F41FA"/>
    <w:rsid w:val="002F4B28"/>
    <w:rsid w:val="0030249E"/>
    <w:rsid w:val="003141D4"/>
    <w:rsid w:val="003207E2"/>
    <w:rsid w:val="0032265A"/>
    <w:rsid w:val="0032283D"/>
    <w:rsid w:val="00323551"/>
    <w:rsid w:val="00323E4C"/>
    <w:rsid w:val="00331A5B"/>
    <w:rsid w:val="00334321"/>
    <w:rsid w:val="00337EB5"/>
    <w:rsid w:val="00341B90"/>
    <w:rsid w:val="00352D64"/>
    <w:rsid w:val="00354696"/>
    <w:rsid w:val="00364E6D"/>
    <w:rsid w:val="00373DF5"/>
    <w:rsid w:val="00380AD1"/>
    <w:rsid w:val="00390582"/>
    <w:rsid w:val="00394B62"/>
    <w:rsid w:val="003966AA"/>
    <w:rsid w:val="003A0907"/>
    <w:rsid w:val="003A2E8A"/>
    <w:rsid w:val="003A6B8D"/>
    <w:rsid w:val="003B0CCA"/>
    <w:rsid w:val="003B42CE"/>
    <w:rsid w:val="003B435E"/>
    <w:rsid w:val="003B65F2"/>
    <w:rsid w:val="003C4AAD"/>
    <w:rsid w:val="003D0C05"/>
    <w:rsid w:val="003E6C90"/>
    <w:rsid w:val="003E711C"/>
    <w:rsid w:val="003E779B"/>
    <w:rsid w:val="003F1F28"/>
    <w:rsid w:val="004022B3"/>
    <w:rsid w:val="00422692"/>
    <w:rsid w:val="004241E3"/>
    <w:rsid w:val="00430789"/>
    <w:rsid w:val="004462CB"/>
    <w:rsid w:val="004463A4"/>
    <w:rsid w:val="00447907"/>
    <w:rsid w:val="00450C31"/>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C05F1"/>
    <w:rsid w:val="004C5F72"/>
    <w:rsid w:val="004C7041"/>
    <w:rsid w:val="004C78C8"/>
    <w:rsid w:val="004D5781"/>
    <w:rsid w:val="004E6AB3"/>
    <w:rsid w:val="004E7F2A"/>
    <w:rsid w:val="004F01D1"/>
    <w:rsid w:val="004F1AE8"/>
    <w:rsid w:val="004F5CF8"/>
    <w:rsid w:val="005012A8"/>
    <w:rsid w:val="00504414"/>
    <w:rsid w:val="005253E7"/>
    <w:rsid w:val="00525BD8"/>
    <w:rsid w:val="005301E6"/>
    <w:rsid w:val="00530C57"/>
    <w:rsid w:val="00531887"/>
    <w:rsid w:val="0053616E"/>
    <w:rsid w:val="00541ACF"/>
    <w:rsid w:val="0054436E"/>
    <w:rsid w:val="00555A62"/>
    <w:rsid w:val="0055613D"/>
    <w:rsid w:val="00556864"/>
    <w:rsid w:val="00560569"/>
    <w:rsid w:val="00567320"/>
    <w:rsid w:val="0057564E"/>
    <w:rsid w:val="00575F6F"/>
    <w:rsid w:val="00591D3A"/>
    <w:rsid w:val="00595B0F"/>
    <w:rsid w:val="005A0477"/>
    <w:rsid w:val="005A13FD"/>
    <w:rsid w:val="005A14AE"/>
    <w:rsid w:val="005A259C"/>
    <w:rsid w:val="005B6B01"/>
    <w:rsid w:val="005C253D"/>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7128"/>
    <w:rsid w:val="00640DA5"/>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59FB"/>
    <w:rsid w:val="006D676C"/>
    <w:rsid w:val="006D7FC3"/>
    <w:rsid w:val="006E66A4"/>
    <w:rsid w:val="006F1ACD"/>
    <w:rsid w:val="006F57CF"/>
    <w:rsid w:val="0070074A"/>
    <w:rsid w:val="00702ED2"/>
    <w:rsid w:val="00707466"/>
    <w:rsid w:val="007074FA"/>
    <w:rsid w:val="007169D5"/>
    <w:rsid w:val="0072232A"/>
    <w:rsid w:val="0072439E"/>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78F7"/>
    <w:rsid w:val="007C320E"/>
    <w:rsid w:val="007D19EE"/>
    <w:rsid w:val="007D447B"/>
    <w:rsid w:val="007D4787"/>
    <w:rsid w:val="007D7300"/>
    <w:rsid w:val="007E2D20"/>
    <w:rsid w:val="007E3B7F"/>
    <w:rsid w:val="007E6E16"/>
    <w:rsid w:val="007F365D"/>
    <w:rsid w:val="00802E37"/>
    <w:rsid w:val="00805039"/>
    <w:rsid w:val="008075EE"/>
    <w:rsid w:val="00811796"/>
    <w:rsid w:val="00825D49"/>
    <w:rsid w:val="0082678F"/>
    <w:rsid w:val="00826D86"/>
    <w:rsid w:val="0082734C"/>
    <w:rsid w:val="008277D5"/>
    <w:rsid w:val="00830614"/>
    <w:rsid w:val="00830C23"/>
    <w:rsid w:val="0083232D"/>
    <w:rsid w:val="00833B7A"/>
    <w:rsid w:val="008359C9"/>
    <w:rsid w:val="008434A9"/>
    <w:rsid w:val="00856536"/>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141C5"/>
    <w:rsid w:val="00915256"/>
    <w:rsid w:val="00916A17"/>
    <w:rsid w:val="00916DE1"/>
    <w:rsid w:val="00920ABC"/>
    <w:rsid w:val="009267F4"/>
    <w:rsid w:val="00927335"/>
    <w:rsid w:val="00927A65"/>
    <w:rsid w:val="00935708"/>
    <w:rsid w:val="00942BDE"/>
    <w:rsid w:val="00943F06"/>
    <w:rsid w:val="009469EE"/>
    <w:rsid w:val="00960740"/>
    <w:rsid w:val="00963353"/>
    <w:rsid w:val="00964D35"/>
    <w:rsid w:val="00966EBD"/>
    <w:rsid w:val="00971B35"/>
    <w:rsid w:val="00971EF0"/>
    <w:rsid w:val="00974AA6"/>
    <w:rsid w:val="0097759B"/>
    <w:rsid w:val="0098015F"/>
    <w:rsid w:val="009848FC"/>
    <w:rsid w:val="0099107D"/>
    <w:rsid w:val="00995F6C"/>
    <w:rsid w:val="00997609"/>
    <w:rsid w:val="00997F6B"/>
    <w:rsid w:val="009A401C"/>
    <w:rsid w:val="009A577F"/>
    <w:rsid w:val="009B140E"/>
    <w:rsid w:val="009B2FE3"/>
    <w:rsid w:val="009C2DF2"/>
    <w:rsid w:val="009D4BF7"/>
    <w:rsid w:val="009E39DB"/>
    <w:rsid w:val="009E4E73"/>
    <w:rsid w:val="009F4D65"/>
    <w:rsid w:val="009F7E13"/>
    <w:rsid w:val="00A054B4"/>
    <w:rsid w:val="00A10E9C"/>
    <w:rsid w:val="00A30E99"/>
    <w:rsid w:val="00A32619"/>
    <w:rsid w:val="00A331BE"/>
    <w:rsid w:val="00A36CF2"/>
    <w:rsid w:val="00A51A53"/>
    <w:rsid w:val="00A52671"/>
    <w:rsid w:val="00A60D5F"/>
    <w:rsid w:val="00A62DA4"/>
    <w:rsid w:val="00A64F43"/>
    <w:rsid w:val="00A71165"/>
    <w:rsid w:val="00A81B7F"/>
    <w:rsid w:val="00A82A59"/>
    <w:rsid w:val="00A85911"/>
    <w:rsid w:val="00A87F29"/>
    <w:rsid w:val="00A9570E"/>
    <w:rsid w:val="00AA2D20"/>
    <w:rsid w:val="00AB49E0"/>
    <w:rsid w:val="00AB5B42"/>
    <w:rsid w:val="00AC1DA1"/>
    <w:rsid w:val="00AD0BFE"/>
    <w:rsid w:val="00AE00D7"/>
    <w:rsid w:val="00AF67CB"/>
    <w:rsid w:val="00AF7875"/>
    <w:rsid w:val="00B04A4A"/>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4B45"/>
    <w:rsid w:val="00BB4F35"/>
    <w:rsid w:val="00BC467B"/>
    <w:rsid w:val="00BC6ED9"/>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33D0"/>
    <w:rsid w:val="00C35E44"/>
    <w:rsid w:val="00C37154"/>
    <w:rsid w:val="00C371EF"/>
    <w:rsid w:val="00C46233"/>
    <w:rsid w:val="00C55804"/>
    <w:rsid w:val="00C60013"/>
    <w:rsid w:val="00C602BD"/>
    <w:rsid w:val="00C63C72"/>
    <w:rsid w:val="00C70690"/>
    <w:rsid w:val="00C72CB3"/>
    <w:rsid w:val="00C83644"/>
    <w:rsid w:val="00C909B8"/>
    <w:rsid w:val="00C95453"/>
    <w:rsid w:val="00CA37DA"/>
    <w:rsid w:val="00CA4DA8"/>
    <w:rsid w:val="00CB2712"/>
    <w:rsid w:val="00CB60DB"/>
    <w:rsid w:val="00CB695E"/>
    <w:rsid w:val="00CB7141"/>
    <w:rsid w:val="00CC1154"/>
    <w:rsid w:val="00CC2C39"/>
    <w:rsid w:val="00CC619B"/>
    <w:rsid w:val="00CC71F5"/>
    <w:rsid w:val="00CC7EE4"/>
    <w:rsid w:val="00CD200B"/>
    <w:rsid w:val="00CD36CA"/>
    <w:rsid w:val="00CD40B4"/>
    <w:rsid w:val="00CE0EF2"/>
    <w:rsid w:val="00CE45BC"/>
    <w:rsid w:val="00CE4A56"/>
    <w:rsid w:val="00CF09EE"/>
    <w:rsid w:val="00D00A4F"/>
    <w:rsid w:val="00D13755"/>
    <w:rsid w:val="00D20711"/>
    <w:rsid w:val="00D30DFC"/>
    <w:rsid w:val="00D41591"/>
    <w:rsid w:val="00D5125D"/>
    <w:rsid w:val="00D540BC"/>
    <w:rsid w:val="00D57A85"/>
    <w:rsid w:val="00D6585D"/>
    <w:rsid w:val="00D76BDE"/>
    <w:rsid w:val="00D83761"/>
    <w:rsid w:val="00D86357"/>
    <w:rsid w:val="00D900AB"/>
    <w:rsid w:val="00D9426D"/>
    <w:rsid w:val="00D96E68"/>
    <w:rsid w:val="00DA2F15"/>
    <w:rsid w:val="00DA3507"/>
    <w:rsid w:val="00DB0F74"/>
    <w:rsid w:val="00DB4A10"/>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68E5"/>
    <w:rsid w:val="00E33485"/>
    <w:rsid w:val="00E44504"/>
    <w:rsid w:val="00E513A5"/>
    <w:rsid w:val="00E51DF1"/>
    <w:rsid w:val="00E574C4"/>
    <w:rsid w:val="00E60219"/>
    <w:rsid w:val="00E71237"/>
    <w:rsid w:val="00E75891"/>
    <w:rsid w:val="00E76F6B"/>
    <w:rsid w:val="00E81054"/>
    <w:rsid w:val="00E81A88"/>
    <w:rsid w:val="00E82D19"/>
    <w:rsid w:val="00E874C4"/>
    <w:rsid w:val="00E912DF"/>
    <w:rsid w:val="00E91C93"/>
    <w:rsid w:val="00E93BBE"/>
    <w:rsid w:val="00E951C2"/>
    <w:rsid w:val="00EB4488"/>
    <w:rsid w:val="00EC1552"/>
    <w:rsid w:val="00EC180E"/>
    <w:rsid w:val="00EC232E"/>
    <w:rsid w:val="00EC2C34"/>
    <w:rsid w:val="00EC4FCF"/>
    <w:rsid w:val="00EC5D97"/>
    <w:rsid w:val="00ED7070"/>
    <w:rsid w:val="00EE51F2"/>
    <w:rsid w:val="00EF6779"/>
    <w:rsid w:val="00EF6A47"/>
    <w:rsid w:val="00EF74A5"/>
    <w:rsid w:val="00F048E7"/>
    <w:rsid w:val="00F0737A"/>
    <w:rsid w:val="00F10C88"/>
    <w:rsid w:val="00F12C83"/>
    <w:rsid w:val="00F15C94"/>
    <w:rsid w:val="00F16987"/>
    <w:rsid w:val="00F17C7A"/>
    <w:rsid w:val="00F204D6"/>
    <w:rsid w:val="00F3718D"/>
    <w:rsid w:val="00F43D82"/>
    <w:rsid w:val="00F45611"/>
    <w:rsid w:val="00F52C0F"/>
    <w:rsid w:val="00F53BFB"/>
    <w:rsid w:val="00F55076"/>
    <w:rsid w:val="00F6077B"/>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2AA2"/>
    <w:rsid w:val="00FB3866"/>
    <w:rsid w:val="00FB6AE9"/>
    <w:rsid w:val="00FC0C1F"/>
    <w:rsid w:val="00FC46C1"/>
    <w:rsid w:val="00FC6CF2"/>
    <w:rsid w:val="00FD0DB4"/>
    <w:rsid w:val="00FD1C07"/>
    <w:rsid w:val="00FD3D5A"/>
    <w:rsid w:val="00FE2CA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3</cp:revision>
  <cp:lastPrinted>2020-09-21T03:13:00Z</cp:lastPrinted>
  <dcterms:created xsi:type="dcterms:W3CDTF">2025-09-05T08:52:00Z</dcterms:created>
  <dcterms:modified xsi:type="dcterms:W3CDTF">2025-09-05T08:52:00Z</dcterms:modified>
</cp:coreProperties>
</file>